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6F" w:rsidRPr="00773159" w:rsidRDefault="00DF796F" w:rsidP="00527DAB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DF796F" w:rsidRPr="00773159" w:rsidRDefault="00DF796F" w:rsidP="00527DAB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Cs/>
          <w:iCs/>
          <w:w w:val="90"/>
        </w:rPr>
      </w:pPr>
    </w:p>
    <w:p w:rsidR="00DF796F" w:rsidRPr="00773159" w:rsidRDefault="00DF796F" w:rsidP="00527DAB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 xml:space="preserve">(1.1.1) </w:t>
      </w:r>
      <w:r w:rsidRPr="00773159">
        <w:rPr>
          <w:rFonts w:ascii="Arial" w:hAnsi="Arial" w:cs="Arial"/>
          <w:b/>
          <w:bCs/>
          <w:i/>
          <w:iCs/>
          <w:w w:val="90"/>
        </w:rPr>
        <w:t xml:space="preserve">Curricula developed /adopted have relevance to the local/ national / </w:t>
      </w:r>
      <w:r w:rsidRPr="00773159">
        <w:rPr>
          <w:rFonts w:ascii="Arial" w:hAnsi="Arial" w:cs="Arial"/>
          <w:b/>
          <w:bCs/>
          <w:i/>
          <w:iCs/>
          <w:w w:val="95"/>
        </w:rPr>
        <w:t xml:space="preserve">regional/global developmental needs with learning objectives </w:t>
      </w:r>
      <w:r w:rsidRPr="00773159">
        <w:rPr>
          <w:rFonts w:ascii="Arial" w:hAnsi="Arial" w:cs="Arial"/>
          <w:b/>
          <w:bCs/>
          <w:i/>
          <w:iCs/>
          <w:w w:val="85"/>
        </w:rPr>
        <w:t xml:space="preserve">including program outcomes, program specific outcomes and course </w:t>
      </w:r>
      <w:r w:rsidRPr="00773159">
        <w:rPr>
          <w:rFonts w:ascii="Arial" w:hAnsi="Arial" w:cs="Arial"/>
          <w:b/>
          <w:bCs/>
          <w:i/>
          <w:iCs/>
          <w:w w:val="90"/>
        </w:rPr>
        <w:t>outcomes of all the program offered by the University</w:t>
      </w:r>
    </w:p>
    <w:p w:rsidR="00DF796F" w:rsidRPr="00773159" w:rsidRDefault="00DF796F" w:rsidP="00527DAB">
      <w:pPr>
        <w:ind w:left="102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159">
        <w:rPr>
          <w:rFonts w:ascii="Arial" w:hAnsi="Arial" w:cs="Arial"/>
          <w:sz w:val="24"/>
          <w:szCs w:val="24"/>
        </w:rPr>
        <w:t>Upload description in not more than 500 words</w:t>
      </w:r>
      <w:r w:rsidR="0051464A">
        <w:rPr>
          <w:rFonts w:ascii="Arial" w:hAnsi="Arial" w:cs="Arial"/>
          <w:sz w:val="24"/>
          <w:szCs w:val="24"/>
        </w:rPr>
        <w:t xml:space="preserve"> </w:t>
      </w:r>
    </w:p>
    <w:p w:rsidR="00DF796F" w:rsidRPr="00773159" w:rsidRDefault="00DF796F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</w:rPr>
        <w:br w:type="page"/>
      </w:r>
    </w:p>
    <w:p w:rsidR="00BA5459" w:rsidRPr="00773159" w:rsidRDefault="00BA5459" w:rsidP="00BA5459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</w:t>
      </w:r>
      <w:r w:rsidR="006B7B2B" w:rsidRPr="00773159">
        <w:rPr>
          <w:rFonts w:ascii="Arial" w:hAnsi="Arial" w:cs="Arial"/>
          <w:bCs/>
          <w:iCs/>
          <w:w w:val="90"/>
        </w:rPr>
        <w:t>___</w:t>
      </w:r>
      <w:r w:rsidRPr="00773159">
        <w:rPr>
          <w:rFonts w:ascii="Arial" w:hAnsi="Arial" w:cs="Arial"/>
          <w:bCs/>
          <w:iCs/>
          <w:w w:val="90"/>
        </w:rPr>
        <w:t>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512BB8" w:rsidRPr="00773159" w:rsidRDefault="00512BB8" w:rsidP="00BA5459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BA5459" w:rsidRPr="00773159" w:rsidRDefault="00BA5459" w:rsidP="00B92F26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(1.1.2) Percentage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programs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where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syllabus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revision</w:t>
      </w:r>
      <w:r w:rsidRPr="00773159">
        <w:rPr>
          <w:rFonts w:ascii="Arial" w:hAnsi="Arial" w:cs="Arial"/>
          <w:b/>
          <w:bCs/>
          <w:iCs/>
          <w:spacing w:val="-40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was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carried</w:t>
      </w:r>
      <w:r w:rsidRPr="00773159">
        <w:rPr>
          <w:rFonts w:ascii="Arial" w:hAnsi="Arial" w:cs="Arial"/>
          <w:b/>
          <w:bCs/>
          <w:iCs/>
          <w:spacing w:val="-3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out during</w:t>
      </w:r>
      <w:r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the</w:t>
      </w:r>
      <w:r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last</w:t>
      </w:r>
      <w:r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five</w:t>
      </w:r>
      <w:r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years</w:t>
      </w:r>
      <w:r w:rsidR="009E678E" w:rsidRPr="00773159">
        <w:rPr>
          <w:rFonts w:ascii="Arial" w:hAnsi="Arial" w:cs="Arial"/>
          <w:b/>
          <w:bCs/>
          <w:iCs/>
          <w:w w:val="90"/>
        </w:rPr>
        <w:t xml:space="preserve"> </w:t>
      </w:r>
      <w:r w:rsidR="00BE74B0" w:rsidRPr="00773159">
        <w:rPr>
          <w:rFonts w:ascii="Arial" w:hAnsi="Arial" w:cs="Arial"/>
          <w:b/>
          <w:bCs/>
          <w:iCs/>
          <w:w w:val="90"/>
        </w:rPr>
        <w:br/>
      </w:r>
      <w:r w:rsidR="00DB69BF" w:rsidRPr="00773159">
        <w:rPr>
          <w:rFonts w:ascii="Arial" w:hAnsi="Arial" w:cs="Arial"/>
          <w:b/>
          <w:bCs/>
          <w:iCs/>
          <w:w w:val="85"/>
        </w:rPr>
        <w:t>Data Requirement for last five years (Academic year</w:t>
      </w:r>
      <w:r w:rsidR="009A1994" w:rsidRPr="00773159">
        <w:rPr>
          <w:rFonts w:ascii="Arial" w:hAnsi="Arial" w:cs="Arial"/>
          <w:b/>
          <w:bCs/>
          <w:iCs/>
          <w:w w:val="85"/>
        </w:rPr>
        <w:t>s</w:t>
      </w:r>
      <w:r w:rsidR="00DB69BF" w:rsidRPr="00773159">
        <w:rPr>
          <w:rFonts w:ascii="Arial" w:hAnsi="Arial" w:cs="Arial"/>
          <w:b/>
          <w:bCs/>
          <w:iCs/>
          <w:w w:val="85"/>
        </w:rPr>
        <w:t xml:space="preserve"> </w:t>
      </w:r>
      <w:r w:rsidR="00DB69BF"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15" w:type="dxa"/>
        <w:tblLook w:val="04A0"/>
      </w:tblPr>
      <w:tblGrid>
        <w:gridCol w:w="5437"/>
        <w:gridCol w:w="2696"/>
        <w:gridCol w:w="2082"/>
      </w:tblGrid>
      <w:tr w:rsidR="008A5526" w:rsidRPr="00773159" w:rsidTr="008A5526">
        <w:trPr>
          <w:trHeight w:val="955"/>
        </w:trPr>
        <w:tc>
          <w:tcPr>
            <w:tcW w:w="5437" w:type="dxa"/>
            <w:vAlign w:val="center"/>
          </w:tcPr>
          <w:p w:rsidR="008A5526" w:rsidRPr="00773159" w:rsidRDefault="008A5526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Programe Code</w:t>
            </w:r>
          </w:p>
        </w:tc>
        <w:tc>
          <w:tcPr>
            <w:tcW w:w="2696" w:type="dxa"/>
            <w:vAlign w:val="center"/>
          </w:tcPr>
          <w:p w:rsidR="008A5526" w:rsidRPr="00773159" w:rsidRDefault="008A5526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082" w:type="dxa"/>
            <w:vAlign w:val="center"/>
          </w:tcPr>
          <w:p w:rsidR="008A5526" w:rsidRPr="00773159" w:rsidRDefault="008A5526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program revised</w:t>
            </w:r>
          </w:p>
        </w:tc>
      </w:tr>
      <w:tr w:rsidR="008A5526" w:rsidRPr="00773159" w:rsidTr="008A5526">
        <w:trPr>
          <w:trHeight w:val="326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26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526" w:rsidRPr="00773159" w:rsidTr="008A5526">
        <w:trPr>
          <w:trHeight w:val="345"/>
        </w:trPr>
        <w:tc>
          <w:tcPr>
            <w:tcW w:w="5437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8A5526" w:rsidRPr="00773159" w:rsidRDefault="008A5526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59" w:rsidRPr="00773159" w:rsidRDefault="00BA5459" w:rsidP="00BA5459">
      <w:pPr>
        <w:rPr>
          <w:rFonts w:ascii="Arial" w:hAnsi="Arial" w:cs="Arial"/>
          <w:b/>
          <w:sz w:val="24"/>
          <w:szCs w:val="24"/>
          <w:u w:val="single"/>
        </w:rPr>
      </w:pPr>
    </w:p>
    <w:p w:rsidR="00AD75B9" w:rsidRPr="00773159" w:rsidRDefault="00BA5459" w:rsidP="00AD75B9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br w:type="page"/>
      </w:r>
      <w:r w:rsidR="00AD75B9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</w:r>
      <w:r w:rsidR="00AD75B9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D75B9" w:rsidRPr="00773159" w:rsidRDefault="00AD75B9" w:rsidP="00AD75B9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D75B9" w:rsidRPr="00773159" w:rsidRDefault="00AD75B9" w:rsidP="00D32068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735684" w:rsidRPr="00773159">
        <w:rPr>
          <w:rFonts w:ascii="Arial" w:hAnsi="Arial" w:cs="Arial"/>
          <w:b/>
          <w:bCs/>
          <w:iCs/>
          <w:w w:val="90"/>
        </w:rPr>
        <w:t>1.1.3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735684" w:rsidRPr="00773159">
        <w:rPr>
          <w:rFonts w:ascii="Arial" w:hAnsi="Arial" w:cs="Arial"/>
          <w:b/>
          <w:bCs/>
          <w:iCs/>
          <w:w w:val="85"/>
        </w:rPr>
        <w:t>Average percentage of courses having focus on employability/ entrepreneurship/  skill development</w:t>
      </w:r>
      <w:r w:rsidR="00D32068" w:rsidRPr="00773159">
        <w:rPr>
          <w:rFonts w:ascii="Arial" w:hAnsi="Arial" w:cs="Arial"/>
          <w:b/>
          <w:bCs/>
          <w:iCs/>
          <w:w w:val="85"/>
        </w:rPr>
        <w:t xml:space="preserve"> </w:t>
      </w:r>
      <w:r w:rsidR="009A1994"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="009A1994"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382" w:type="dxa"/>
        <w:tblInd w:w="108" w:type="dxa"/>
        <w:tblLook w:val="04A0"/>
      </w:tblPr>
      <w:tblGrid>
        <w:gridCol w:w="3510"/>
        <w:gridCol w:w="2077"/>
        <w:gridCol w:w="3001"/>
        <w:gridCol w:w="1794"/>
      </w:tblGrid>
      <w:tr w:rsidR="00735684" w:rsidRPr="00773159" w:rsidTr="00B72544">
        <w:trPr>
          <w:trHeight w:val="952"/>
        </w:trPr>
        <w:tc>
          <w:tcPr>
            <w:tcW w:w="3510" w:type="dxa"/>
            <w:vAlign w:val="center"/>
          </w:tcPr>
          <w:p w:rsidR="00735684" w:rsidRPr="00773159" w:rsidRDefault="00735684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Course with code</w:t>
            </w:r>
          </w:p>
        </w:tc>
        <w:tc>
          <w:tcPr>
            <w:tcW w:w="2077" w:type="dxa"/>
            <w:vAlign w:val="center"/>
          </w:tcPr>
          <w:p w:rsidR="00735684" w:rsidRPr="00773159" w:rsidRDefault="00735684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001" w:type="dxa"/>
            <w:vAlign w:val="center"/>
          </w:tcPr>
          <w:p w:rsidR="00735684" w:rsidRPr="00773159" w:rsidRDefault="00735684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Activities w</w:t>
            </w:r>
            <w:r w:rsidR="003E5ED8" w:rsidRPr="00773159">
              <w:rPr>
                <w:rFonts w:ascii="Arial" w:hAnsi="Arial" w:cs="Arial"/>
              </w:rPr>
              <w:t>ith direct bearing on Employability</w:t>
            </w:r>
            <w:r w:rsidRPr="00773159">
              <w:rPr>
                <w:rFonts w:ascii="Arial" w:hAnsi="Arial" w:cs="Arial"/>
              </w:rPr>
              <w:t>/ Entrepreneurship/ skill development</w:t>
            </w:r>
          </w:p>
        </w:tc>
        <w:tc>
          <w:tcPr>
            <w:tcW w:w="1794" w:type="dxa"/>
            <w:vAlign w:val="center"/>
          </w:tcPr>
          <w:p w:rsidR="00735684" w:rsidRPr="00773159" w:rsidRDefault="00735684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Programe</w:t>
            </w:r>
          </w:p>
        </w:tc>
      </w:tr>
      <w:tr w:rsidR="00735684" w:rsidRPr="00773159" w:rsidTr="00B72544">
        <w:trPr>
          <w:trHeight w:val="325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25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684" w:rsidRPr="00773159" w:rsidTr="00B72544">
        <w:trPr>
          <w:trHeight w:val="344"/>
        </w:trPr>
        <w:tc>
          <w:tcPr>
            <w:tcW w:w="3510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5684" w:rsidRPr="00773159" w:rsidRDefault="0073568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5B9" w:rsidRPr="00E61160" w:rsidRDefault="00E61160" w:rsidP="004F0444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1160">
        <w:rPr>
          <w:rFonts w:ascii="Arial" w:hAnsi="Arial" w:cs="Arial"/>
        </w:rPr>
        <w:t>Documents</w:t>
      </w:r>
      <w:r w:rsidRPr="00E61160">
        <w:rPr>
          <w:rFonts w:ascii="Arial" w:hAnsi="Arial" w:cs="Arial"/>
          <w:b/>
          <w:bCs/>
        </w:rPr>
        <w:t xml:space="preserve">: </w:t>
      </w:r>
      <w:r w:rsidRPr="00E61160">
        <w:rPr>
          <w:rFonts w:ascii="Arial" w:hAnsi="Arial" w:cs="Arial"/>
        </w:rPr>
        <w:t>Upload Program; Curriculum; Syllabus of the courses; Minutes of the Boards of Studies/ Academic Council with course approvals. MoUs with relevant organizations for these courses, if any.</w:t>
      </w:r>
    </w:p>
    <w:p w:rsidR="004F0444" w:rsidRDefault="004F0444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>
        <w:rPr>
          <w:rFonts w:ascii="Arial" w:hAnsi="Arial" w:cs="Arial"/>
          <w:bCs/>
          <w:iCs/>
          <w:w w:val="90"/>
        </w:rPr>
        <w:br w:type="page"/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A70BFB" w:rsidP="00B92F26">
      <w:pPr>
        <w:pStyle w:val="TableParagraph"/>
        <w:kinsoku w:val="0"/>
        <w:overflowPunct w:val="0"/>
        <w:ind w:left="103" w:right="143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864BB7" w:rsidRPr="00773159">
        <w:rPr>
          <w:rFonts w:ascii="Arial" w:hAnsi="Arial" w:cs="Arial"/>
          <w:b/>
          <w:bCs/>
          <w:iCs/>
          <w:w w:val="90"/>
        </w:rPr>
        <w:t>1.2.1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864BB7" w:rsidRPr="00773159">
        <w:rPr>
          <w:rFonts w:ascii="Arial" w:hAnsi="Arial" w:cs="Arial"/>
          <w:b/>
          <w:bCs/>
          <w:iCs/>
          <w:w w:val="90"/>
        </w:rPr>
        <w:t>Percentage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of</w:t>
      </w:r>
      <w:r w:rsidR="00864BB7"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new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courses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introduced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of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the</w:t>
      </w:r>
      <w:r w:rsidR="00864BB7"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total</w:t>
      </w:r>
      <w:r w:rsidR="00864BB7"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number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of</w:t>
      </w:r>
      <w:r w:rsidR="00864BB7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courses across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all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programs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offered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during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the</w:t>
      </w:r>
      <w:r w:rsidR="00864BB7" w:rsidRPr="00773159">
        <w:rPr>
          <w:rFonts w:ascii="Arial" w:hAnsi="Arial" w:cs="Arial"/>
          <w:b/>
          <w:bCs/>
          <w:iCs/>
          <w:spacing w:val="-32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last</w:t>
      </w:r>
      <w:r w:rsidR="00864BB7" w:rsidRPr="00773159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five</w:t>
      </w:r>
      <w:r w:rsidR="00864BB7" w:rsidRPr="00773159">
        <w:rPr>
          <w:rFonts w:ascii="Arial" w:hAnsi="Arial" w:cs="Arial"/>
          <w:b/>
          <w:bCs/>
          <w:iCs/>
          <w:spacing w:val="-32"/>
          <w:w w:val="90"/>
        </w:rPr>
        <w:t xml:space="preserve"> </w:t>
      </w:r>
      <w:r w:rsidR="00864BB7" w:rsidRPr="00773159">
        <w:rPr>
          <w:rFonts w:ascii="Arial" w:hAnsi="Arial" w:cs="Arial"/>
          <w:b/>
          <w:bCs/>
          <w:iCs/>
          <w:w w:val="90"/>
        </w:rPr>
        <w:t>years</w:t>
      </w:r>
    </w:p>
    <w:p w:rsidR="00BC6405" w:rsidRPr="00773159" w:rsidRDefault="00BC6405" w:rsidP="00B92F26">
      <w:pPr>
        <w:pStyle w:val="TableParagraph"/>
        <w:kinsoku w:val="0"/>
        <w:overflowPunct w:val="0"/>
        <w:ind w:left="103" w:right="143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52" w:type="dxa"/>
        <w:tblLook w:val="04A0"/>
      </w:tblPr>
      <w:tblGrid>
        <w:gridCol w:w="5352"/>
        <w:gridCol w:w="2654"/>
        <w:gridCol w:w="2246"/>
      </w:tblGrid>
      <w:tr w:rsidR="00035775" w:rsidRPr="00773159" w:rsidTr="00035775">
        <w:trPr>
          <w:trHeight w:val="959"/>
        </w:trPr>
        <w:tc>
          <w:tcPr>
            <w:tcW w:w="5352" w:type="dxa"/>
            <w:vAlign w:val="center"/>
          </w:tcPr>
          <w:p w:rsidR="00035775" w:rsidRPr="00773159" w:rsidRDefault="00035775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new course introdeced</w:t>
            </w:r>
          </w:p>
        </w:tc>
        <w:tc>
          <w:tcPr>
            <w:tcW w:w="2654" w:type="dxa"/>
            <w:vAlign w:val="center"/>
          </w:tcPr>
          <w:p w:rsidR="00035775" w:rsidRPr="00773159" w:rsidRDefault="00035775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246" w:type="dxa"/>
            <w:vAlign w:val="center"/>
          </w:tcPr>
          <w:p w:rsidR="00035775" w:rsidRPr="00773159" w:rsidRDefault="00035775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programe</w:t>
            </w:r>
          </w:p>
        </w:tc>
      </w:tr>
      <w:tr w:rsidR="00035775" w:rsidRPr="00773159" w:rsidTr="00035775">
        <w:trPr>
          <w:trHeight w:val="32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2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75" w:rsidRPr="00773159" w:rsidTr="00035775">
        <w:trPr>
          <w:trHeight w:val="347"/>
        </w:trPr>
        <w:tc>
          <w:tcPr>
            <w:tcW w:w="5352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035775" w:rsidRPr="00773159" w:rsidRDefault="00035775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FA3165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A70BFB" w:rsidP="00B92F26">
      <w:pPr>
        <w:pStyle w:val="TableParagraph"/>
        <w:kinsoku w:val="0"/>
        <w:overflowPunct w:val="0"/>
        <w:ind w:left="103" w:right="799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035775" w:rsidRPr="00773159">
        <w:rPr>
          <w:rFonts w:ascii="Arial" w:hAnsi="Arial" w:cs="Arial"/>
          <w:b/>
          <w:bCs/>
          <w:iCs/>
          <w:w w:val="90"/>
        </w:rPr>
        <w:t>1.2.2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035775" w:rsidRPr="00773159">
        <w:rPr>
          <w:rFonts w:ascii="Arial" w:hAnsi="Arial" w:cs="Arial"/>
          <w:b/>
          <w:bCs/>
          <w:iCs/>
          <w:w w:val="90"/>
        </w:rPr>
        <w:t>Percentage</w:t>
      </w:r>
      <w:r w:rsidR="00035775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of</w:t>
      </w:r>
      <w:r w:rsidR="00035775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programs</w:t>
      </w:r>
      <w:r w:rsidR="00035775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in</w:t>
      </w:r>
      <w:r w:rsidR="00035775"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which</w:t>
      </w:r>
      <w:r w:rsidR="00035775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Choice</w:t>
      </w:r>
      <w:r w:rsidR="00035775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Based</w:t>
      </w:r>
      <w:r w:rsidR="00035775"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>Credit</w:t>
      </w:r>
      <w:r w:rsidR="00035775"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90"/>
        </w:rPr>
        <w:t xml:space="preserve">System </w:t>
      </w:r>
      <w:r w:rsidR="00035775" w:rsidRPr="00773159">
        <w:rPr>
          <w:rFonts w:ascii="Arial" w:hAnsi="Arial" w:cs="Arial"/>
          <w:b/>
          <w:bCs/>
          <w:iCs/>
          <w:w w:val="85"/>
        </w:rPr>
        <w:t>(CBCS)/elective course system has been</w:t>
      </w:r>
      <w:r w:rsidR="00035775" w:rsidRPr="00773159">
        <w:rPr>
          <w:rFonts w:ascii="Arial" w:hAnsi="Arial" w:cs="Arial"/>
          <w:b/>
          <w:bCs/>
          <w:iCs/>
          <w:spacing w:val="-13"/>
          <w:w w:val="85"/>
        </w:rPr>
        <w:t xml:space="preserve"> </w:t>
      </w:r>
      <w:r w:rsidR="00035775" w:rsidRPr="00773159">
        <w:rPr>
          <w:rFonts w:ascii="Arial" w:hAnsi="Arial" w:cs="Arial"/>
          <w:b/>
          <w:bCs/>
          <w:iCs/>
          <w:w w:val="85"/>
        </w:rPr>
        <w:t>implemented</w:t>
      </w:r>
    </w:p>
    <w:p w:rsidR="001B2412" w:rsidRPr="00773159" w:rsidRDefault="001B2412" w:rsidP="00B92F26">
      <w:pPr>
        <w:pStyle w:val="TableParagraph"/>
        <w:kinsoku w:val="0"/>
        <w:overflowPunct w:val="0"/>
        <w:ind w:left="103" w:right="799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85" w:type="dxa"/>
        <w:tblLook w:val="04A0"/>
      </w:tblPr>
      <w:tblGrid>
        <w:gridCol w:w="4786"/>
        <w:gridCol w:w="2693"/>
        <w:gridCol w:w="2806"/>
      </w:tblGrid>
      <w:tr w:rsidR="00396B79" w:rsidRPr="00773159" w:rsidTr="009A6C3B">
        <w:trPr>
          <w:trHeight w:val="955"/>
        </w:trPr>
        <w:tc>
          <w:tcPr>
            <w:tcW w:w="4786" w:type="dxa"/>
            <w:vAlign w:val="center"/>
          </w:tcPr>
          <w:p w:rsidR="00396B79" w:rsidRPr="00773159" w:rsidRDefault="00396B79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all programs adopting CBCS</w:t>
            </w:r>
          </w:p>
        </w:tc>
        <w:tc>
          <w:tcPr>
            <w:tcW w:w="2693" w:type="dxa"/>
            <w:vAlign w:val="center"/>
          </w:tcPr>
          <w:p w:rsidR="00396B79" w:rsidRPr="00773159" w:rsidRDefault="00396B79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806" w:type="dxa"/>
            <w:vAlign w:val="center"/>
          </w:tcPr>
          <w:p w:rsidR="00396B79" w:rsidRPr="00773159" w:rsidRDefault="00396B79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all programs adopting elective course system</w:t>
            </w:r>
          </w:p>
        </w:tc>
      </w:tr>
      <w:tr w:rsidR="00396B79" w:rsidRPr="00773159" w:rsidTr="009A6C3B">
        <w:trPr>
          <w:trHeight w:val="326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26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79" w:rsidRPr="00773159" w:rsidTr="009A6C3B">
        <w:trPr>
          <w:trHeight w:val="345"/>
        </w:trPr>
        <w:tc>
          <w:tcPr>
            <w:tcW w:w="478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B79" w:rsidRPr="00773159" w:rsidRDefault="00396B79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1B2412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A70BFB" w:rsidP="00B92F26">
      <w:pPr>
        <w:pStyle w:val="TableParagraph"/>
        <w:kinsoku w:val="0"/>
        <w:overflowPunct w:val="0"/>
        <w:ind w:left="103" w:right="-2" w:firstLine="1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FE7072" w:rsidRPr="00773159">
        <w:rPr>
          <w:rFonts w:ascii="Arial" w:hAnsi="Arial" w:cs="Arial"/>
          <w:b/>
          <w:bCs/>
          <w:iCs/>
          <w:w w:val="90"/>
        </w:rPr>
        <w:t>1.3.1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FE7072" w:rsidRPr="00773159">
        <w:rPr>
          <w:rFonts w:ascii="Arial" w:hAnsi="Arial" w:cs="Arial"/>
          <w:b/>
          <w:bCs/>
          <w:iCs/>
          <w:w w:val="90"/>
        </w:rPr>
        <w:t>Institution integrates cross cutting issues relevant to Gender, Environment</w:t>
      </w:r>
      <w:r w:rsidR="00FE7072"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and</w:t>
      </w:r>
      <w:r w:rsidR="00FE7072"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Sustainability,</w:t>
      </w:r>
      <w:r w:rsidR="00FE7072"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Human</w:t>
      </w:r>
      <w:r w:rsidR="00FE7072"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Values</w:t>
      </w:r>
      <w:r w:rsidR="00FE7072"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and</w:t>
      </w:r>
      <w:r w:rsidR="00FE7072"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Professional Ethics into the</w:t>
      </w:r>
      <w:r w:rsidR="00FE7072"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="00FE7072" w:rsidRPr="00773159">
        <w:rPr>
          <w:rFonts w:ascii="Arial" w:hAnsi="Arial" w:cs="Arial"/>
          <w:b/>
          <w:bCs/>
          <w:iCs/>
          <w:w w:val="90"/>
        </w:rPr>
        <w:t>Curriculum</w:t>
      </w:r>
    </w:p>
    <w:p w:rsidR="001B2412" w:rsidRPr="00773159" w:rsidRDefault="001B2412" w:rsidP="00B92F26">
      <w:pPr>
        <w:pStyle w:val="TableParagraph"/>
        <w:kinsoku w:val="0"/>
        <w:overflowPunct w:val="0"/>
        <w:ind w:left="103" w:right="-2" w:firstLine="1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704" w:type="dxa"/>
        <w:tblLook w:val="04A0"/>
      </w:tblPr>
      <w:tblGrid>
        <w:gridCol w:w="4036"/>
        <w:gridCol w:w="3184"/>
        <w:gridCol w:w="3484"/>
      </w:tblGrid>
      <w:tr w:rsidR="006252EE" w:rsidRPr="00773159" w:rsidTr="006252EE">
        <w:trPr>
          <w:trHeight w:val="951"/>
        </w:trPr>
        <w:tc>
          <w:tcPr>
            <w:tcW w:w="4036" w:type="dxa"/>
            <w:vAlign w:val="center"/>
          </w:tcPr>
          <w:p w:rsidR="006252EE" w:rsidRPr="00773159" w:rsidRDefault="006252EE" w:rsidP="006252EE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A description of courses which address Gender, Environment and Sustainability, Human Values and Professional</w:t>
            </w:r>
            <w:r w:rsidRPr="00773159">
              <w:rPr>
                <w:rFonts w:ascii="Arial" w:hAnsi="Arial" w:cs="Arial"/>
                <w:spacing w:val="-8"/>
              </w:rPr>
              <w:t xml:space="preserve"> </w:t>
            </w:r>
            <w:r w:rsidRPr="00773159">
              <w:rPr>
                <w:rFonts w:ascii="Arial" w:hAnsi="Arial" w:cs="Arial"/>
              </w:rPr>
              <w:t>Ethics</w:t>
            </w:r>
          </w:p>
        </w:tc>
        <w:tc>
          <w:tcPr>
            <w:tcW w:w="3184" w:type="dxa"/>
            <w:vAlign w:val="center"/>
          </w:tcPr>
          <w:p w:rsidR="006252EE" w:rsidRPr="00773159" w:rsidRDefault="006252EE" w:rsidP="00625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84" w:type="dxa"/>
            <w:vAlign w:val="center"/>
          </w:tcPr>
          <w:p w:rsidR="006252EE" w:rsidRPr="00773159" w:rsidRDefault="006252EE" w:rsidP="00625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The list of core</w:t>
            </w:r>
            <w:r w:rsidRPr="0077315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73159">
              <w:rPr>
                <w:rFonts w:ascii="Arial" w:hAnsi="Arial" w:cs="Arial"/>
                <w:sz w:val="24"/>
                <w:szCs w:val="24"/>
              </w:rPr>
              <w:t>courses</w:t>
            </w:r>
          </w:p>
        </w:tc>
      </w:tr>
      <w:tr w:rsidR="006252EE" w:rsidRPr="00773159" w:rsidTr="006252EE">
        <w:trPr>
          <w:trHeight w:val="325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25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EE" w:rsidRPr="00773159" w:rsidTr="006252EE">
        <w:trPr>
          <w:trHeight w:val="344"/>
        </w:trPr>
        <w:tc>
          <w:tcPr>
            <w:tcW w:w="4036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6252EE" w:rsidRPr="00773159" w:rsidRDefault="006252EE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1B2412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A70BFB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6D2005" w:rsidRPr="00773159">
        <w:rPr>
          <w:rFonts w:ascii="Arial" w:hAnsi="Arial" w:cs="Arial"/>
          <w:b/>
          <w:bCs/>
          <w:iCs/>
          <w:w w:val="90"/>
        </w:rPr>
        <w:t>1.3</w:t>
      </w:r>
      <w:r w:rsidRPr="00773159">
        <w:rPr>
          <w:rFonts w:ascii="Arial" w:hAnsi="Arial" w:cs="Arial"/>
          <w:b/>
          <w:bCs/>
          <w:iCs/>
          <w:w w:val="90"/>
        </w:rPr>
        <w:t xml:space="preserve">.2) </w:t>
      </w:r>
      <w:r w:rsidR="006D2005" w:rsidRPr="00773159">
        <w:rPr>
          <w:rFonts w:ascii="Arial" w:hAnsi="Arial" w:cs="Arial"/>
          <w:b/>
          <w:bCs/>
          <w:iCs/>
          <w:w w:val="90"/>
        </w:rPr>
        <w:t>Number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of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value-added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courses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imparting</w:t>
      </w:r>
      <w:r w:rsidR="006D2005" w:rsidRPr="00773159">
        <w:rPr>
          <w:rFonts w:ascii="Arial" w:hAnsi="Arial" w:cs="Arial"/>
          <w:b/>
          <w:bCs/>
          <w:iCs/>
          <w:spacing w:val="5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transferable</w:t>
      </w:r>
      <w:r w:rsidR="006D200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and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life</w:t>
      </w:r>
      <w:r w:rsidR="006D200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skills offered</w:t>
      </w:r>
      <w:r w:rsidR="006D200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during</w:t>
      </w:r>
      <w:r w:rsidR="006D200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the</w:t>
      </w:r>
      <w:r w:rsidR="006D200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last</w:t>
      </w:r>
      <w:r w:rsidR="006D200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five</w:t>
      </w:r>
      <w:r w:rsidR="006D2005"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="006D2005" w:rsidRPr="00773159">
        <w:rPr>
          <w:rFonts w:ascii="Arial" w:hAnsi="Arial" w:cs="Arial"/>
          <w:b/>
          <w:bCs/>
          <w:iCs/>
          <w:w w:val="90"/>
        </w:rPr>
        <w:t>years</w:t>
      </w:r>
    </w:p>
    <w:p w:rsidR="001B2412" w:rsidRPr="00773159" w:rsidRDefault="001B2412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350" w:type="dxa"/>
        <w:tblLook w:val="04A0"/>
      </w:tblPr>
      <w:tblGrid>
        <w:gridCol w:w="4470"/>
        <w:gridCol w:w="2218"/>
        <w:gridCol w:w="1709"/>
        <w:gridCol w:w="1953"/>
      </w:tblGrid>
      <w:tr w:rsidR="0008085B" w:rsidRPr="00773159" w:rsidTr="0008085B">
        <w:trPr>
          <w:trHeight w:val="951"/>
        </w:trPr>
        <w:tc>
          <w:tcPr>
            <w:tcW w:w="4470" w:type="dxa"/>
            <w:vAlign w:val="center"/>
          </w:tcPr>
          <w:p w:rsidR="0008085B" w:rsidRPr="00773159" w:rsidRDefault="0008085B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Names of the value added courses with 30 or more contact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hours</w:t>
            </w:r>
          </w:p>
        </w:tc>
        <w:tc>
          <w:tcPr>
            <w:tcW w:w="2218" w:type="dxa"/>
            <w:vAlign w:val="center"/>
          </w:tcPr>
          <w:p w:rsidR="0008085B" w:rsidRPr="00773159" w:rsidRDefault="0008085B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709" w:type="dxa"/>
            <w:vAlign w:val="center"/>
          </w:tcPr>
          <w:p w:rsidR="0008085B" w:rsidRPr="00773159" w:rsidRDefault="0008085B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No. of times offered during the same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year</w:t>
            </w:r>
          </w:p>
        </w:tc>
        <w:tc>
          <w:tcPr>
            <w:tcW w:w="1953" w:type="dxa"/>
            <w:vAlign w:val="center"/>
          </w:tcPr>
          <w:p w:rsidR="0008085B" w:rsidRPr="00773159" w:rsidRDefault="0008085B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no. of students completing the course in the</w:t>
            </w:r>
            <w:r w:rsidRPr="00773159">
              <w:rPr>
                <w:rFonts w:ascii="Arial" w:hAnsi="Arial" w:cs="Arial"/>
                <w:spacing w:val="-11"/>
              </w:rPr>
              <w:t xml:space="preserve"> </w:t>
            </w:r>
            <w:r w:rsidRPr="00773159">
              <w:rPr>
                <w:rFonts w:ascii="Arial" w:hAnsi="Arial" w:cs="Arial"/>
              </w:rPr>
              <w:t>year</w:t>
            </w:r>
          </w:p>
        </w:tc>
      </w:tr>
      <w:tr w:rsidR="0008085B" w:rsidRPr="00773159" w:rsidTr="0008085B">
        <w:trPr>
          <w:trHeight w:val="325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25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85B" w:rsidRPr="00773159" w:rsidTr="0008085B">
        <w:trPr>
          <w:trHeight w:val="344"/>
        </w:trPr>
        <w:tc>
          <w:tcPr>
            <w:tcW w:w="4470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085B" w:rsidRPr="00773159" w:rsidRDefault="0008085B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08085B">
      <w:pPr>
        <w:rPr>
          <w:rFonts w:ascii="Arial" w:hAnsi="Arial" w:cs="Arial"/>
          <w:bCs/>
          <w:iCs/>
          <w:w w:val="90"/>
          <w:sz w:val="24"/>
          <w:szCs w:val="24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FA3165" w:rsidRPr="00773159" w:rsidRDefault="00A70BFB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C2612E" w:rsidRPr="00773159">
        <w:rPr>
          <w:rFonts w:ascii="Arial" w:hAnsi="Arial" w:cs="Arial"/>
          <w:b/>
          <w:bCs/>
          <w:iCs/>
          <w:w w:val="90"/>
        </w:rPr>
        <w:t>1.3.3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FA3165" w:rsidRPr="00773159">
        <w:rPr>
          <w:rFonts w:ascii="Arial" w:hAnsi="Arial" w:cs="Arial"/>
          <w:b/>
          <w:bCs/>
          <w:iCs/>
          <w:w w:val="90"/>
        </w:rPr>
        <w:t>Number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of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value-added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courses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imparting</w:t>
      </w:r>
      <w:r w:rsidR="00FA3165" w:rsidRPr="00773159">
        <w:rPr>
          <w:rFonts w:ascii="Arial" w:hAnsi="Arial" w:cs="Arial"/>
          <w:b/>
          <w:bCs/>
          <w:iCs/>
          <w:spacing w:val="5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transferable</w:t>
      </w:r>
      <w:r w:rsidR="00FA316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and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life</w:t>
      </w:r>
      <w:r w:rsidR="00FA316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skills offered</w:t>
      </w:r>
      <w:r w:rsidR="00FA316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during</w:t>
      </w:r>
      <w:r w:rsidR="00FA316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the</w:t>
      </w:r>
      <w:r w:rsidR="00FA3165"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last</w:t>
      </w:r>
      <w:r w:rsidR="00FA3165"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five</w:t>
      </w:r>
      <w:r w:rsidR="00FA3165"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="00FA3165" w:rsidRPr="00773159">
        <w:rPr>
          <w:rFonts w:ascii="Arial" w:hAnsi="Arial" w:cs="Arial"/>
          <w:b/>
          <w:bCs/>
          <w:iCs/>
          <w:w w:val="90"/>
        </w:rPr>
        <w:t>years</w:t>
      </w:r>
    </w:p>
    <w:p w:rsidR="00A70BFB" w:rsidRPr="00773159" w:rsidRDefault="00C2612E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 xml:space="preserve">Percentage of students enrolled </w:t>
      </w:r>
      <w:r w:rsidR="005B5585" w:rsidRPr="00773159">
        <w:rPr>
          <w:rFonts w:ascii="Arial" w:hAnsi="Arial" w:cs="Arial"/>
          <w:b/>
          <w:bCs/>
          <w:iCs/>
          <w:w w:val="90"/>
        </w:rPr>
        <w:t>in the courses</w:t>
      </w:r>
      <w:r w:rsidR="00C17658" w:rsidRPr="00773159">
        <w:rPr>
          <w:rFonts w:ascii="Arial" w:hAnsi="Arial" w:cs="Arial"/>
          <w:b/>
          <w:bCs/>
          <w:iCs/>
          <w:w w:val="90"/>
        </w:rPr>
        <w:tab/>
      </w:r>
    </w:p>
    <w:p w:rsidR="00CA0C1C" w:rsidRPr="00773159" w:rsidRDefault="00CA0C1C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44" w:type="dxa"/>
        <w:tblLook w:val="04A0"/>
      </w:tblPr>
      <w:tblGrid>
        <w:gridCol w:w="4424"/>
        <w:gridCol w:w="2195"/>
        <w:gridCol w:w="1692"/>
        <w:gridCol w:w="1933"/>
      </w:tblGrid>
      <w:tr w:rsidR="00430C4C" w:rsidRPr="00773159" w:rsidTr="00430C4C">
        <w:trPr>
          <w:trHeight w:val="951"/>
        </w:trPr>
        <w:tc>
          <w:tcPr>
            <w:tcW w:w="4424" w:type="dxa"/>
            <w:vAlign w:val="center"/>
          </w:tcPr>
          <w:p w:rsidR="00430C4C" w:rsidRPr="00773159" w:rsidRDefault="00430C4C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Names of the value added courses with 30 or more contact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hours</w:t>
            </w:r>
          </w:p>
        </w:tc>
        <w:tc>
          <w:tcPr>
            <w:tcW w:w="2195" w:type="dxa"/>
            <w:vAlign w:val="center"/>
          </w:tcPr>
          <w:p w:rsidR="00430C4C" w:rsidRPr="00773159" w:rsidRDefault="00430C4C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692" w:type="dxa"/>
            <w:vAlign w:val="center"/>
          </w:tcPr>
          <w:p w:rsidR="00430C4C" w:rsidRPr="00773159" w:rsidRDefault="00430C4C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No. of times offered during the same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year</w:t>
            </w:r>
          </w:p>
        </w:tc>
        <w:tc>
          <w:tcPr>
            <w:tcW w:w="1933" w:type="dxa"/>
            <w:vAlign w:val="center"/>
          </w:tcPr>
          <w:p w:rsidR="00430C4C" w:rsidRPr="00773159" w:rsidRDefault="00430C4C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no. of students completing the course in the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year</w:t>
            </w:r>
          </w:p>
        </w:tc>
      </w:tr>
      <w:tr w:rsidR="00430C4C" w:rsidRPr="00773159" w:rsidTr="00430C4C">
        <w:trPr>
          <w:trHeight w:val="325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25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C4C" w:rsidRPr="00773159" w:rsidTr="00430C4C">
        <w:trPr>
          <w:trHeight w:val="344"/>
        </w:trPr>
        <w:tc>
          <w:tcPr>
            <w:tcW w:w="4424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430C4C" w:rsidRPr="00773159" w:rsidRDefault="00430C4C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9F366E">
      <w:pPr>
        <w:rPr>
          <w:rFonts w:ascii="Arial" w:hAnsi="Arial" w:cs="Arial"/>
          <w:bCs/>
          <w:iCs/>
          <w:w w:val="90"/>
          <w:sz w:val="24"/>
          <w:szCs w:val="24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A70BFB" w:rsidP="009F366E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430C4C" w:rsidRPr="00773159">
        <w:rPr>
          <w:rFonts w:ascii="Arial" w:hAnsi="Arial" w:cs="Arial"/>
          <w:b/>
          <w:bCs/>
          <w:iCs/>
          <w:w w:val="90"/>
        </w:rPr>
        <w:t>1.3.4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B6324B" w:rsidRPr="00773159">
        <w:rPr>
          <w:rFonts w:ascii="Arial" w:hAnsi="Arial" w:cs="Arial"/>
          <w:b/>
          <w:bCs/>
          <w:iCs/>
          <w:w w:val="90"/>
        </w:rPr>
        <w:t>Percentage of students undertaking field projects / internships</w:t>
      </w:r>
    </w:p>
    <w:p w:rsidR="00CA0C1C" w:rsidRPr="00773159" w:rsidRDefault="00CA0C1C" w:rsidP="009F366E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510" w:type="dxa"/>
        <w:tblLook w:val="04A0"/>
      </w:tblPr>
      <w:tblGrid>
        <w:gridCol w:w="5373"/>
        <w:gridCol w:w="2665"/>
        <w:gridCol w:w="2472"/>
      </w:tblGrid>
      <w:tr w:rsidR="00096411" w:rsidRPr="00773159" w:rsidTr="00096411">
        <w:trPr>
          <w:trHeight w:val="951"/>
        </w:trPr>
        <w:tc>
          <w:tcPr>
            <w:tcW w:w="5373" w:type="dxa"/>
            <w:vAlign w:val="center"/>
          </w:tcPr>
          <w:p w:rsidR="00096411" w:rsidRPr="00773159" w:rsidRDefault="0009641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Names of the</w:t>
            </w:r>
            <w:r w:rsidRPr="00773159">
              <w:rPr>
                <w:rFonts w:ascii="Arial" w:hAnsi="Arial" w:cs="Arial"/>
                <w:spacing w:val="-7"/>
              </w:rPr>
              <w:t xml:space="preserve"> </w:t>
            </w:r>
            <w:r w:rsidRPr="00773159">
              <w:rPr>
                <w:rFonts w:ascii="Arial" w:hAnsi="Arial" w:cs="Arial"/>
              </w:rPr>
              <w:t>program</w:t>
            </w:r>
          </w:p>
        </w:tc>
        <w:tc>
          <w:tcPr>
            <w:tcW w:w="2665" w:type="dxa"/>
            <w:vAlign w:val="center"/>
          </w:tcPr>
          <w:p w:rsidR="00096411" w:rsidRPr="00773159" w:rsidRDefault="00096411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472" w:type="dxa"/>
            <w:vAlign w:val="center"/>
          </w:tcPr>
          <w:p w:rsidR="00096411" w:rsidRPr="00773159" w:rsidRDefault="0009641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No. of students undertaking field projects / internships in the last five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years</w:t>
            </w:r>
          </w:p>
        </w:tc>
      </w:tr>
      <w:tr w:rsidR="00096411" w:rsidRPr="00773159" w:rsidTr="00096411">
        <w:trPr>
          <w:trHeight w:val="325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25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411" w:rsidRPr="00773159" w:rsidTr="00096411">
        <w:trPr>
          <w:trHeight w:val="344"/>
        </w:trPr>
        <w:tc>
          <w:tcPr>
            <w:tcW w:w="5373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6411" w:rsidRPr="00773159" w:rsidRDefault="0009641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0339B5" w:rsidRPr="00773159" w:rsidRDefault="00A70BFB" w:rsidP="00A45C85">
      <w:pPr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A70BFB" w:rsidRPr="00773159" w:rsidRDefault="00FA0EE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1F539E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(2.1.1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082268" w:rsidRPr="00773159">
        <w:rPr>
          <w:rFonts w:ascii="Arial" w:hAnsi="Arial" w:cs="Arial"/>
          <w:b/>
          <w:bCs/>
          <w:iCs/>
          <w:w w:val="85"/>
        </w:rPr>
        <w:t xml:space="preserve">Average percentage of students from other States and Countries </w:t>
      </w:r>
      <w:r w:rsidR="00082268" w:rsidRPr="00773159">
        <w:rPr>
          <w:rFonts w:ascii="Arial" w:hAnsi="Arial" w:cs="Arial"/>
          <w:b/>
          <w:bCs/>
          <w:iCs/>
          <w:w w:val="90"/>
        </w:rPr>
        <w:t>during the last five years</w:t>
      </w:r>
    </w:p>
    <w:p w:rsidR="00CA0C1C" w:rsidRPr="00773159" w:rsidRDefault="00CA0C1C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30" w:type="dxa"/>
        <w:tblLook w:val="04A0"/>
      </w:tblPr>
      <w:tblGrid>
        <w:gridCol w:w="5445"/>
        <w:gridCol w:w="2700"/>
        <w:gridCol w:w="2085"/>
      </w:tblGrid>
      <w:tr w:rsidR="00082268" w:rsidRPr="00773159" w:rsidTr="00082268">
        <w:trPr>
          <w:trHeight w:val="961"/>
        </w:trPr>
        <w:tc>
          <w:tcPr>
            <w:tcW w:w="5445" w:type="dxa"/>
            <w:vAlign w:val="center"/>
          </w:tcPr>
          <w:p w:rsidR="00082268" w:rsidRPr="00773159" w:rsidRDefault="00082268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students enrolled from other states and</w:t>
            </w:r>
            <w:r w:rsidRPr="00773159">
              <w:rPr>
                <w:rFonts w:ascii="Arial" w:hAnsi="Arial" w:cs="Arial"/>
                <w:spacing w:val="-8"/>
              </w:rPr>
              <w:t xml:space="preserve"> </w:t>
            </w:r>
            <w:r w:rsidRPr="00773159">
              <w:rPr>
                <w:rFonts w:ascii="Arial" w:hAnsi="Arial" w:cs="Arial"/>
              </w:rPr>
              <w:t>countries</w:t>
            </w:r>
          </w:p>
        </w:tc>
        <w:tc>
          <w:tcPr>
            <w:tcW w:w="2700" w:type="dxa"/>
            <w:vAlign w:val="center"/>
          </w:tcPr>
          <w:p w:rsidR="00082268" w:rsidRPr="00773159" w:rsidRDefault="00082268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085" w:type="dxa"/>
            <w:vAlign w:val="center"/>
          </w:tcPr>
          <w:p w:rsidR="00082268" w:rsidRPr="00773159" w:rsidRDefault="00082268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students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enrolled</w:t>
            </w:r>
          </w:p>
        </w:tc>
      </w:tr>
      <w:tr w:rsidR="00082268" w:rsidRPr="00773159" w:rsidTr="00082268">
        <w:trPr>
          <w:trHeight w:val="328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28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268" w:rsidRPr="00773159" w:rsidTr="00082268">
        <w:trPr>
          <w:trHeight w:val="347"/>
        </w:trPr>
        <w:tc>
          <w:tcPr>
            <w:tcW w:w="544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82268" w:rsidRPr="00773159" w:rsidRDefault="00082268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CA0C1C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587A30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.1.2) </w:t>
      </w:r>
      <w:r w:rsidRPr="00773159">
        <w:rPr>
          <w:rFonts w:ascii="Arial" w:hAnsi="Arial" w:cs="Arial"/>
          <w:b/>
          <w:bCs/>
          <w:iCs/>
          <w:w w:val="90"/>
        </w:rPr>
        <w:t>Demand Ratio (Average of last five years)</w:t>
      </w:r>
    </w:p>
    <w:p w:rsidR="00CA0C1C" w:rsidRPr="00773159" w:rsidRDefault="00CA0C1C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147" w:type="dxa"/>
        <w:tblLook w:val="04A0"/>
      </w:tblPr>
      <w:tblGrid>
        <w:gridCol w:w="5177"/>
        <w:gridCol w:w="2568"/>
        <w:gridCol w:w="2402"/>
      </w:tblGrid>
      <w:tr w:rsidR="00E95C54" w:rsidRPr="00773159" w:rsidTr="00E95C54">
        <w:trPr>
          <w:trHeight w:val="951"/>
        </w:trPr>
        <w:tc>
          <w:tcPr>
            <w:tcW w:w="5177" w:type="dxa"/>
            <w:vAlign w:val="center"/>
          </w:tcPr>
          <w:p w:rsidR="00E95C54" w:rsidRPr="00773159" w:rsidRDefault="00E95C54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seats available in all the</w:t>
            </w:r>
            <w:r w:rsidRPr="00773159">
              <w:rPr>
                <w:rFonts w:ascii="Arial" w:hAnsi="Arial" w:cs="Arial"/>
                <w:spacing w:val="-11"/>
              </w:rPr>
              <w:t xml:space="preserve"> </w:t>
            </w:r>
            <w:r w:rsidRPr="00773159">
              <w:rPr>
                <w:rFonts w:ascii="Arial" w:hAnsi="Arial" w:cs="Arial"/>
              </w:rPr>
              <w:t>programs</w:t>
            </w:r>
          </w:p>
        </w:tc>
        <w:tc>
          <w:tcPr>
            <w:tcW w:w="2568" w:type="dxa"/>
            <w:vAlign w:val="center"/>
          </w:tcPr>
          <w:p w:rsidR="00E95C54" w:rsidRPr="00773159" w:rsidRDefault="00E95C54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402" w:type="dxa"/>
            <w:vAlign w:val="center"/>
          </w:tcPr>
          <w:p w:rsidR="00E95C54" w:rsidRPr="00773159" w:rsidRDefault="00E95C54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eligible applications</w:t>
            </w:r>
            <w:r w:rsidRPr="00773159">
              <w:rPr>
                <w:rFonts w:ascii="Arial" w:hAnsi="Arial" w:cs="Arial"/>
                <w:spacing w:val="-9"/>
              </w:rPr>
              <w:t xml:space="preserve"> </w:t>
            </w:r>
            <w:r w:rsidRPr="00773159">
              <w:rPr>
                <w:rFonts w:ascii="Arial" w:hAnsi="Arial" w:cs="Arial"/>
              </w:rPr>
              <w:t>received</w:t>
            </w:r>
          </w:p>
        </w:tc>
      </w:tr>
      <w:tr w:rsidR="00E95C54" w:rsidRPr="00773159" w:rsidTr="00E95C54">
        <w:trPr>
          <w:trHeight w:val="325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25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54" w:rsidRPr="00773159" w:rsidTr="00E95C54">
        <w:trPr>
          <w:trHeight w:val="344"/>
        </w:trPr>
        <w:tc>
          <w:tcPr>
            <w:tcW w:w="5177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E95C54" w:rsidRPr="00773159" w:rsidRDefault="00E95C54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CA0C1C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4A02FD" w:rsidP="009F366E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5"/>
        </w:rPr>
      </w:pPr>
      <w:r w:rsidRPr="00773159">
        <w:rPr>
          <w:rFonts w:ascii="Arial" w:hAnsi="Arial" w:cs="Arial"/>
          <w:b/>
          <w:bCs/>
          <w:iCs/>
          <w:w w:val="90"/>
        </w:rPr>
        <w:t>(2.1.3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3106E1" w:rsidRPr="00773159">
        <w:rPr>
          <w:rFonts w:ascii="Arial" w:hAnsi="Arial" w:cs="Arial"/>
          <w:b/>
          <w:bCs/>
          <w:iCs/>
          <w:w w:val="85"/>
        </w:rPr>
        <w:t xml:space="preserve">Average percentage of seats filled against seats reserved for various </w:t>
      </w:r>
      <w:r w:rsidR="003106E1" w:rsidRPr="00773159">
        <w:rPr>
          <w:rFonts w:ascii="Arial" w:hAnsi="Arial" w:cs="Arial"/>
          <w:b/>
          <w:bCs/>
          <w:iCs/>
          <w:w w:val="90"/>
        </w:rPr>
        <w:t xml:space="preserve">categories as per applicable reservation policy during the last five </w:t>
      </w:r>
      <w:r w:rsidR="003106E1" w:rsidRPr="00773159">
        <w:rPr>
          <w:rFonts w:ascii="Arial" w:hAnsi="Arial" w:cs="Arial"/>
          <w:b/>
          <w:bCs/>
          <w:iCs/>
          <w:w w:val="95"/>
        </w:rPr>
        <w:t>years</w:t>
      </w:r>
    </w:p>
    <w:p w:rsidR="00CA0C1C" w:rsidRPr="00773159" w:rsidRDefault="00CA0C1C" w:rsidP="009F366E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601" w:type="dxa"/>
        <w:tblLook w:val="04A0"/>
      </w:tblPr>
      <w:tblGrid>
        <w:gridCol w:w="4786"/>
        <w:gridCol w:w="2693"/>
        <w:gridCol w:w="3122"/>
      </w:tblGrid>
      <w:tr w:rsidR="003106E1" w:rsidRPr="00773159" w:rsidTr="00F3603F">
        <w:trPr>
          <w:trHeight w:val="925"/>
        </w:trPr>
        <w:tc>
          <w:tcPr>
            <w:tcW w:w="4786" w:type="dxa"/>
            <w:vAlign w:val="center"/>
          </w:tcPr>
          <w:p w:rsidR="003106E1" w:rsidRPr="00773159" w:rsidRDefault="003106E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students admitted from the reserved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category</w:t>
            </w:r>
          </w:p>
        </w:tc>
        <w:tc>
          <w:tcPr>
            <w:tcW w:w="2693" w:type="dxa"/>
            <w:vAlign w:val="center"/>
          </w:tcPr>
          <w:p w:rsidR="003106E1" w:rsidRPr="00773159" w:rsidRDefault="003106E1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122" w:type="dxa"/>
            <w:vAlign w:val="center"/>
          </w:tcPr>
          <w:p w:rsidR="003106E1" w:rsidRPr="00773159" w:rsidRDefault="003106E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seats earmarked for reserved category as</w:t>
            </w:r>
            <w:r w:rsidRPr="00773159">
              <w:rPr>
                <w:rFonts w:ascii="Arial" w:hAnsi="Arial" w:cs="Arial"/>
                <w:spacing w:val="-14"/>
              </w:rPr>
              <w:t xml:space="preserve"> </w:t>
            </w:r>
            <w:r w:rsidRPr="00773159">
              <w:rPr>
                <w:rFonts w:ascii="Arial" w:hAnsi="Arial" w:cs="Arial"/>
              </w:rPr>
              <w:t>per GOI or State Government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rule</w:t>
            </w:r>
          </w:p>
        </w:tc>
      </w:tr>
      <w:tr w:rsidR="003106E1" w:rsidRPr="00773159" w:rsidTr="00F3603F">
        <w:trPr>
          <w:trHeight w:val="315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15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6E1" w:rsidRPr="00773159" w:rsidTr="00F3603F">
        <w:trPr>
          <w:trHeight w:val="334"/>
        </w:trPr>
        <w:tc>
          <w:tcPr>
            <w:tcW w:w="4786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3106E1" w:rsidRPr="00773159" w:rsidRDefault="003106E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CA0C1C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346B06" w:rsidP="009F366E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(2.2.1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5"/>
        </w:rPr>
        <w:t>The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institution</w:t>
      </w:r>
      <w:r w:rsidRPr="00773159">
        <w:rPr>
          <w:rFonts w:ascii="Arial" w:hAnsi="Arial" w:cs="Arial"/>
          <w:b/>
          <w:bCs/>
          <w:iCs/>
          <w:spacing w:val="-42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assesses</w:t>
      </w:r>
      <w:r w:rsidRPr="00773159">
        <w:rPr>
          <w:rFonts w:ascii="Arial" w:hAnsi="Arial" w:cs="Arial"/>
          <w:b/>
          <w:bCs/>
          <w:iCs/>
          <w:spacing w:val="-42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the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learning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levels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of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the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students,</w:t>
      </w:r>
      <w:r w:rsidRPr="00773159">
        <w:rPr>
          <w:rFonts w:ascii="Arial" w:hAnsi="Arial" w:cs="Arial"/>
          <w:b/>
          <w:bCs/>
          <w:iCs/>
          <w:spacing w:val="-43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 xml:space="preserve">after </w:t>
      </w:r>
      <w:r w:rsidRPr="00773159">
        <w:rPr>
          <w:rFonts w:ascii="Arial" w:hAnsi="Arial" w:cs="Arial"/>
          <w:b/>
          <w:bCs/>
          <w:iCs/>
          <w:w w:val="85"/>
        </w:rPr>
        <w:t>admission and organises special programs for advanced learners and slow</w:t>
      </w:r>
      <w:r w:rsidRPr="00773159">
        <w:rPr>
          <w:rFonts w:ascii="Arial" w:hAnsi="Arial" w:cs="Arial"/>
          <w:b/>
          <w:bCs/>
          <w:iCs/>
          <w:spacing w:val="8"/>
          <w:w w:val="85"/>
        </w:rPr>
        <w:t xml:space="preserve"> </w:t>
      </w:r>
      <w:r w:rsidRPr="00773159">
        <w:rPr>
          <w:rFonts w:ascii="Arial" w:hAnsi="Arial" w:cs="Arial"/>
          <w:b/>
          <w:bCs/>
          <w:iCs/>
          <w:w w:val="85"/>
        </w:rPr>
        <w:t>learners</w:t>
      </w:r>
    </w:p>
    <w:p w:rsidR="00A70BFB" w:rsidRPr="00773159" w:rsidRDefault="008A5526" w:rsidP="00A70BFB">
      <w:pPr>
        <w:rPr>
          <w:rFonts w:ascii="Arial" w:hAnsi="Arial" w:cs="Arial"/>
          <w:sz w:val="24"/>
          <w:szCs w:val="24"/>
        </w:rPr>
      </w:pPr>
      <w:r w:rsidRPr="00773159">
        <w:rPr>
          <w:rFonts w:ascii="Arial" w:hAnsi="Arial" w:cs="Arial"/>
          <w:sz w:val="24"/>
          <w:szCs w:val="24"/>
        </w:rPr>
        <w:t>Upload a description of the initiative in not more than 500 words</w:t>
      </w:r>
    </w:p>
    <w:p w:rsidR="00A70BFB" w:rsidRPr="00773159" w:rsidRDefault="00A70BFB" w:rsidP="00A70BF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A70BFB" w:rsidRPr="00773159" w:rsidRDefault="00FA0EE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DE1C80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5"/>
        </w:rPr>
      </w:pPr>
      <w:r w:rsidRPr="00773159">
        <w:rPr>
          <w:rFonts w:ascii="Arial" w:hAnsi="Arial" w:cs="Arial"/>
          <w:b/>
          <w:bCs/>
          <w:iCs/>
          <w:w w:val="90"/>
        </w:rPr>
        <w:t>(2.2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.2) </w:t>
      </w:r>
      <w:r w:rsidRPr="00773159">
        <w:rPr>
          <w:rFonts w:ascii="Arial" w:hAnsi="Arial" w:cs="Arial"/>
          <w:b/>
          <w:bCs/>
          <w:iCs/>
          <w:w w:val="95"/>
        </w:rPr>
        <w:t>Student - Full time teacher ratio</w:t>
      </w:r>
    </w:p>
    <w:p w:rsidR="00CA0C1C" w:rsidRPr="00773159" w:rsidRDefault="00CA0C1C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332" w:type="dxa"/>
        <w:tblLook w:val="04A0"/>
      </w:tblPr>
      <w:tblGrid>
        <w:gridCol w:w="4361"/>
        <w:gridCol w:w="3118"/>
        <w:gridCol w:w="2853"/>
      </w:tblGrid>
      <w:tr w:rsidR="00DE1C80" w:rsidRPr="00773159" w:rsidTr="00DE1C80">
        <w:trPr>
          <w:trHeight w:val="945"/>
        </w:trPr>
        <w:tc>
          <w:tcPr>
            <w:tcW w:w="4361" w:type="dxa"/>
            <w:vAlign w:val="center"/>
          </w:tcPr>
          <w:p w:rsidR="00DE1C80" w:rsidRPr="00773159" w:rsidRDefault="00DE1C80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students enrolled in the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institution</w:t>
            </w:r>
          </w:p>
        </w:tc>
        <w:tc>
          <w:tcPr>
            <w:tcW w:w="3118" w:type="dxa"/>
            <w:vAlign w:val="center"/>
          </w:tcPr>
          <w:p w:rsidR="00DE1C80" w:rsidRPr="00773159" w:rsidRDefault="00DE1C80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853" w:type="dxa"/>
            <w:vAlign w:val="center"/>
          </w:tcPr>
          <w:p w:rsidR="00DE1C80" w:rsidRPr="00773159" w:rsidRDefault="00DE1C80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full time teachers in the</w:t>
            </w:r>
            <w:r w:rsidRPr="00773159">
              <w:rPr>
                <w:rFonts w:ascii="Arial" w:hAnsi="Arial" w:cs="Arial"/>
                <w:spacing w:val="-11"/>
              </w:rPr>
              <w:t xml:space="preserve"> </w:t>
            </w:r>
            <w:r w:rsidRPr="00773159">
              <w:rPr>
                <w:rFonts w:ascii="Arial" w:hAnsi="Arial" w:cs="Arial"/>
              </w:rPr>
              <w:t>institution</w:t>
            </w:r>
          </w:p>
        </w:tc>
      </w:tr>
      <w:tr w:rsidR="00DE1C80" w:rsidRPr="00773159" w:rsidTr="00DE1C80">
        <w:trPr>
          <w:trHeight w:val="323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23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C80" w:rsidRPr="00773159" w:rsidTr="00DE1C80">
        <w:trPr>
          <w:trHeight w:val="342"/>
        </w:trPr>
        <w:tc>
          <w:tcPr>
            <w:tcW w:w="4361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E1C80" w:rsidRPr="00773159" w:rsidRDefault="00DE1C80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A70BF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A70BFB" w:rsidRPr="00773159" w:rsidRDefault="00FA0EE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BA192F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(2.2.3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1B290F" w:rsidRPr="00773159">
        <w:rPr>
          <w:rFonts w:ascii="Arial" w:hAnsi="Arial" w:cs="Arial"/>
          <w:b/>
          <w:bCs/>
          <w:iCs/>
          <w:w w:val="90"/>
        </w:rPr>
        <w:t>Percentage of differently abled students (Divyangjan) on rolls</w:t>
      </w:r>
    </w:p>
    <w:p w:rsidR="00CA0C1C" w:rsidRPr="00773159" w:rsidRDefault="00CA0C1C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242" w:type="dxa"/>
        <w:tblLook w:val="04A0"/>
      </w:tblPr>
      <w:tblGrid>
        <w:gridCol w:w="5398"/>
        <w:gridCol w:w="2677"/>
        <w:gridCol w:w="2167"/>
      </w:tblGrid>
      <w:tr w:rsidR="0010064A" w:rsidRPr="00773159" w:rsidTr="0010064A">
        <w:trPr>
          <w:trHeight w:val="947"/>
        </w:trPr>
        <w:tc>
          <w:tcPr>
            <w:tcW w:w="5398" w:type="dxa"/>
            <w:vAlign w:val="center"/>
          </w:tcPr>
          <w:p w:rsidR="0010064A" w:rsidRPr="00773159" w:rsidRDefault="0010064A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differently abled students on roll in the</w:t>
            </w:r>
            <w:r w:rsidRPr="00773159">
              <w:rPr>
                <w:rFonts w:ascii="Arial" w:hAnsi="Arial" w:cs="Arial"/>
                <w:spacing w:val="-9"/>
              </w:rPr>
              <w:t xml:space="preserve"> </w:t>
            </w:r>
            <w:r w:rsidRPr="00773159">
              <w:rPr>
                <w:rFonts w:ascii="Arial" w:hAnsi="Arial" w:cs="Arial"/>
              </w:rPr>
              <w:t>institution</w:t>
            </w:r>
          </w:p>
        </w:tc>
        <w:tc>
          <w:tcPr>
            <w:tcW w:w="2677" w:type="dxa"/>
            <w:vAlign w:val="center"/>
          </w:tcPr>
          <w:p w:rsidR="0010064A" w:rsidRPr="00773159" w:rsidRDefault="0010064A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167" w:type="dxa"/>
            <w:vAlign w:val="center"/>
          </w:tcPr>
          <w:p w:rsidR="0010064A" w:rsidRPr="00773159" w:rsidRDefault="0010064A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students on roll in the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institution</w:t>
            </w:r>
          </w:p>
        </w:tc>
      </w:tr>
      <w:tr w:rsidR="0010064A" w:rsidRPr="00773159" w:rsidTr="0010064A">
        <w:trPr>
          <w:trHeight w:val="323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23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4A" w:rsidRPr="00773159" w:rsidTr="0010064A">
        <w:trPr>
          <w:trHeight w:val="342"/>
        </w:trPr>
        <w:tc>
          <w:tcPr>
            <w:tcW w:w="5398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10064A" w:rsidRPr="00773159" w:rsidRDefault="0010064A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A70BF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C25C44" w:rsidRPr="00773159" w:rsidRDefault="00FA0EEB" w:rsidP="00C25C4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C25C44" w:rsidRPr="00773159" w:rsidRDefault="00C25C44" w:rsidP="00C25C4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C25C44" w:rsidRPr="00773159" w:rsidRDefault="00C25C44" w:rsidP="00C25C44">
      <w:pPr>
        <w:pStyle w:val="TableParagraph"/>
        <w:kinsoku w:val="0"/>
        <w:overflowPunct w:val="0"/>
        <w:spacing w:after="120"/>
        <w:ind w:left="102" w:right="140"/>
        <w:rPr>
          <w:rFonts w:ascii="Arial" w:hAnsi="Arial" w:cs="Arial"/>
          <w:b/>
          <w:bCs/>
          <w:i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 xml:space="preserve">(2.3.1)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Student</w:t>
      </w:r>
      <w:r w:rsidR="00C00DB8" w:rsidRPr="00773159">
        <w:rPr>
          <w:rFonts w:ascii="Arial" w:hAnsi="Arial" w:cs="Arial"/>
          <w:b/>
          <w:bCs/>
          <w:i/>
          <w:iCs/>
          <w:spacing w:val="-29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centric</w:t>
      </w:r>
      <w:r w:rsidR="00C00DB8" w:rsidRPr="00773159">
        <w:rPr>
          <w:rFonts w:ascii="Arial" w:hAnsi="Arial" w:cs="Arial"/>
          <w:b/>
          <w:bCs/>
          <w:i/>
          <w:iCs/>
          <w:spacing w:val="-31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methods,</w:t>
      </w:r>
      <w:r w:rsidR="00C00DB8" w:rsidRPr="00773159">
        <w:rPr>
          <w:rFonts w:ascii="Arial" w:hAnsi="Arial" w:cs="Arial"/>
          <w:b/>
          <w:bCs/>
          <w:i/>
          <w:iCs/>
          <w:spacing w:val="-30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such</w:t>
      </w:r>
      <w:r w:rsidR="00C00DB8" w:rsidRPr="00773159">
        <w:rPr>
          <w:rFonts w:ascii="Arial" w:hAnsi="Arial" w:cs="Arial"/>
          <w:b/>
          <w:bCs/>
          <w:i/>
          <w:iCs/>
          <w:spacing w:val="-28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as</w:t>
      </w:r>
      <w:r w:rsidR="00C00DB8" w:rsidRPr="00773159">
        <w:rPr>
          <w:rFonts w:ascii="Arial" w:hAnsi="Arial" w:cs="Arial"/>
          <w:b/>
          <w:bCs/>
          <w:i/>
          <w:iCs/>
          <w:spacing w:val="-24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spacing w:val="3"/>
          <w:w w:val="90"/>
        </w:rPr>
        <w:t>experiential</w:t>
      </w:r>
      <w:r w:rsidR="00C00DB8" w:rsidRPr="00773159">
        <w:rPr>
          <w:rFonts w:ascii="Arial" w:hAnsi="Arial" w:cs="Arial"/>
          <w:b/>
          <w:bCs/>
          <w:i/>
          <w:iCs/>
          <w:spacing w:val="-12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spacing w:val="3"/>
          <w:w w:val="90"/>
        </w:rPr>
        <w:t>learning,</w:t>
      </w:r>
      <w:r w:rsidR="00C00DB8" w:rsidRPr="00773159">
        <w:rPr>
          <w:rFonts w:ascii="Arial" w:hAnsi="Arial" w:cs="Arial"/>
          <w:b/>
          <w:bCs/>
          <w:i/>
          <w:iCs/>
          <w:spacing w:val="-12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spacing w:val="3"/>
          <w:w w:val="90"/>
        </w:rPr>
        <w:t>participative learning</w:t>
      </w:r>
      <w:r w:rsidR="00C00DB8" w:rsidRPr="00773159">
        <w:rPr>
          <w:rFonts w:ascii="Arial" w:hAnsi="Arial" w:cs="Arial"/>
          <w:b/>
          <w:bCs/>
          <w:i/>
          <w:iCs/>
          <w:spacing w:val="-21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and</w:t>
      </w:r>
      <w:r w:rsidR="00C00DB8" w:rsidRPr="00773159">
        <w:rPr>
          <w:rFonts w:ascii="Arial" w:hAnsi="Arial" w:cs="Arial"/>
          <w:b/>
          <w:bCs/>
          <w:i/>
          <w:iCs/>
          <w:spacing w:val="-27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spacing w:val="2"/>
          <w:w w:val="90"/>
        </w:rPr>
        <w:t>problem</w:t>
      </w:r>
      <w:r w:rsidR="00C00DB8" w:rsidRPr="00773159">
        <w:rPr>
          <w:rFonts w:ascii="Arial" w:hAnsi="Arial" w:cs="Arial"/>
          <w:b/>
          <w:bCs/>
          <w:i/>
          <w:iCs/>
          <w:spacing w:val="-21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solving</w:t>
      </w:r>
      <w:r w:rsidR="00C00DB8" w:rsidRPr="00773159">
        <w:rPr>
          <w:rFonts w:ascii="Arial" w:hAnsi="Arial" w:cs="Arial"/>
          <w:b/>
          <w:bCs/>
          <w:i/>
          <w:iCs/>
          <w:spacing w:val="-13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methodologies</w:t>
      </w:r>
      <w:r w:rsidR="00C00DB8" w:rsidRPr="00773159">
        <w:rPr>
          <w:rFonts w:ascii="Arial" w:hAnsi="Arial" w:cs="Arial"/>
          <w:b/>
          <w:bCs/>
          <w:i/>
          <w:iCs/>
          <w:spacing w:val="-12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are</w:t>
      </w:r>
      <w:r w:rsidR="00C00DB8" w:rsidRPr="00773159">
        <w:rPr>
          <w:rFonts w:ascii="Arial" w:hAnsi="Arial" w:cs="Arial"/>
          <w:b/>
          <w:bCs/>
          <w:i/>
          <w:iCs/>
          <w:spacing w:val="-13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used</w:t>
      </w:r>
      <w:r w:rsidR="00C00DB8" w:rsidRPr="00773159">
        <w:rPr>
          <w:rFonts w:ascii="Arial" w:hAnsi="Arial" w:cs="Arial"/>
          <w:b/>
          <w:bCs/>
          <w:i/>
          <w:iCs/>
          <w:spacing w:val="-12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>for</w:t>
      </w:r>
      <w:r w:rsidR="00C00DB8" w:rsidRPr="00773159">
        <w:rPr>
          <w:rFonts w:ascii="Arial" w:hAnsi="Arial" w:cs="Arial"/>
          <w:b/>
          <w:bCs/>
          <w:i/>
          <w:iCs/>
          <w:spacing w:val="-13"/>
          <w:w w:val="90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90"/>
        </w:rPr>
        <w:t xml:space="preserve">enhancing </w:t>
      </w:r>
      <w:r w:rsidR="00C00DB8" w:rsidRPr="00773159">
        <w:rPr>
          <w:rFonts w:ascii="Arial" w:hAnsi="Arial" w:cs="Arial"/>
          <w:b/>
          <w:bCs/>
          <w:i/>
          <w:iCs/>
          <w:w w:val="85"/>
        </w:rPr>
        <w:t>learning</w:t>
      </w:r>
      <w:r w:rsidR="00C00DB8" w:rsidRPr="00773159">
        <w:rPr>
          <w:rFonts w:ascii="Arial" w:hAnsi="Arial" w:cs="Arial"/>
          <w:b/>
          <w:bCs/>
          <w:i/>
          <w:iCs/>
          <w:spacing w:val="45"/>
          <w:w w:val="85"/>
        </w:rPr>
        <w:t xml:space="preserve"> </w:t>
      </w:r>
      <w:r w:rsidR="00C00DB8" w:rsidRPr="00773159">
        <w:rPr>
          <w:rFonts w:ascii="Arial" w:hAnsi="Arial" w:cs="Arial"/>
          <w:b/>
          <w:bCs/>
          <w:i/>
          <w:iCs/>
          <w:w w:val="85"/>
        </w:rPr>
        <w:t>experiences</w:t>
      </w:r>
    </w:p>
    <w:p w:rsidR="00C00DB8" w:rsidRPr="00773159" w:rsidRDefault="00C00DB8" w:rsidP="00C00DB8">
      <w:pPr>
        <w:pStyle w:val="TableParagraph"/>
        <w:kinsoku w:val="0"/>
        <w:overflowPunct w:val="0"/>
        <w:spacing w:before="4" w:line="272" w:lineRule="exact"/>
        <w:ind w:left="10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</w:rPr>
        <w:t>Upload description of student centric methods in not more than 500 words.</w:t>
      </w:r>
    </w:p>
    <w:p w:rsidR="00C25C44" w:rsidRPr="00773159" w:rsidRDefault="00C25C44" w:rsidP="00C25C44">
      <w:pPr>
        <w:rPr>
          <w:rFonts w:ascii="Arial" w:hAnsi="Arial" w:cs="Arial"/>
          <w:b/>
          <w:sz w:val="24"/>
          <w:szCs w:val="24"/>
          <w:u w:val="single"/>
        </w:rPr>
      </w:pPr>
    </w:p>
    <w:p w:rsidR="00C25C44" w:rsidRPr="00773159" w:rsidRDefault="00C25C44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A70BFB" w:rsidRPr="00773159" w:rsidRDefault="00FA0EE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3E7F4C" w:rsidP="009F366E">
      <w:pPr>
        <w:pStyle w:val="TableParagraph"/>
        <w:kinsoku w:val="0"/>
        <w:overflowPunct w:val="0"/>
        <w:spacing w:after="120"/>
        <w:ind w:left="102" w:right="140"/>
        <w:rPr>
          <w:rFonts w:ascii="Arial" w:hAnsi="Arial" w:cs="Arial"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(2.3.2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Average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percentage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teachers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using</w:t>
      </w:r>
      <w:r w:rsidRPr="00773159">
        <w:rPr>
          <w:rFonts w:ascii="Arial" w:hAnsi="Arial" w:cs="Arial"/>
          <w:b/>
          <w:bCs/>
          <w:iCs/>
          <w:spacing w:val="-6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spacing w:val="3"/>
          <w:w w:val="90"/>
        </w:rPr>
        <w:t>ICT</w:t>
      </w:r>
      <w:r w:rsidRPr="00773159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spacing w:val="2"/>
          <w:w w:val="90"/>
        </w:rPr>
        <w:t>for</w:t>
      </w:r>
      <w:r w:rsidRPr="00773159">
        <w:rPr>
          <w:rFonts w:ascii="Arial" w:hAnsi="Arial" w:cs="Arial"/>
          <w:b/>
          <w:bCs/>
          <w:iCs/>
          <w:spacing w:val="-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effective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teaching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 xml:space="preserve">with </w:t>
      </w:r>
      <w:r w:rsidRPr="00773159">
        <w:rPr>
          <w:rFonts w:ascii="Arial" w:hAnsi="Arial" w:cs="Arial"/>
          <w:b/>
          <w:bCs/>
          <w:iCs/>
          <w:spacing w:val="2"/>
          <w:w w:val="90"/>
        </w:rPr>
        <w:t>Learning</w:t>
      </w:r>
      <w:r w:rsidRPr="00773159">
        <w:rPr>
          <w:rFonts w:ascii="Arial" w:hAnsi="Arial" w:cs="Arial"/>
          <w:b/>
          <w:bCs/>
          <w:iCs/>
          <w:spacing w:val="-1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spacing w:val="2"/>
          <w:w w:val="90"/>
        </w:rPr>
        <w:t>Management</w:t>
      </w:r>
      <w:r w:rsidRPr="00773159">
        <w:rPr>
          <w:rFonts w:ascii="Arial" w:hAnsi="Arial" w:cs="Arial"/>
          <w:b/>
          <w:bCs/>
          <w:iCs/>
          <w:spacing w:val="-1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spacing w:val="2"/>
          <w:w w:val="90"/>
        </w:rPr>
        <w:t>Systems</w:t>
      </w:r>
      <w:r w:rsidRPr="00773159">
        <w:rPr>
          <w:rFonts w:ascii="Arial" w:hAnsi="Arial" w:cs="Arial"/>
          <w:b/>
          <w:bCs/>
          <w:iCs/>
          <w:spacing w:val="-1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spacing w:val="2"/>
          <w:w w:val="90"/>
        </w:rPr>
        <w:t>(LMS),</w:t>
      </w:r>
      <w:r w:rsidRPr="00773159">
        <w:rPr>
          <w:rFonts w:ascii="Arial" w:hAnsi="Arial" w:cs="Arial"/>
          <w:b/>
          <w:bCs/>
          <w:iCs/>
          <w:w w:val="90"/>
        </w:rPr>
        <w:t xml:space="preserve"> E-learning</w:t>
      </w:r>
      <w:r w:rsidRPr="00773159">
        <w:rPr>
          <w:rFonts w:ascii="Arial" w:hAnsi="Arial" w:cs="Arial"/>
          <w:b/>
          <w:bCs/>
          <w:iCs/>
          <w:spacing w:val="-1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resources</w:t>
      </w:r>
      <w:r w:rsidRPr="00773159">
        <w:rPr>
          <w:rFonts w:ascii="Arial" w:hAnsi="Arial" w:cs="Arial"/>
          <w:b/>
          <w:bCs/>
          <w:iCs/>
          <w:spacing w:val="-16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etc</w:t>
      </w:r>
      <w:r w:rsidRPr="00773159">
        <w:rPr>
          <w:rFonts w:ascii="Arial" w:hAnsi="Arial" w:cs="Arial"/>
          <w:w w:val="90"/>
        </w:rPr>
        <w:t>.</w:t>
      </w:r>
    </w:p>
    <w:p w:rsidR="00D95913" w:rsidRPr="00773159" w:rsidRDefault="00D95913" w:rsidP="009F366E">
      <w:pPr>
        <w:pStyle w:val="TableParagraph"/>
        <w:kinsoku w:val="0"/>
        <w:overflowPunct w:val="0"/>
        <w:spacing w:after="120"/>
        <w:ind w:left="102" w:right="140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410" w:type="dxa"/>
        <w:tblLook w:val="04A0"/>
      </w:tblPr>
      <w:tblGrid>
        <w:gridCol w:w="4603"/>
        <w:gridCol w:w="2283"/>
        <w:gridCol w:w="1762"/>
        <w:gridCol w:w="1762"/>
      </w:tblGrid>
      <w:tr w:rsidR="00681953" w:rsidRPr="00773159" w:rsidTr="009F366E">
        <w:trPr>
          <w:trHeight w:val="956"/>
        </w:trPr>
        <w:tc>
          <w:tcPr>
            <w:tcW w:w="4603" w:type="dxa"/>
            <w:vAlign w:val="center"/>
          </w:tcPr>
          <w:p w:rsidR="00681953" w:rsidRPr="00773159" w:rsidRDefault="00681953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teachers using ICT (LMS,</w:t>
            </w:r>
            <w:r w:rsidRPr="00773159">
              <w:rPr>
                <w:rFonts w:ascii="Arial" w:hAnsi="Arial" w:cs="Arial"/>
                <w:spacing w:val="-9"/>
              </w:rPr>
              <w:t xml:space="preserve"> </w:t>
            </w:r>
            <w:r w:rsidRPr="00773159">
              <w:rPr>
                <w:rFonts w:ascii="Arial" w:hAnsi="Arial" w:cs="Arial"/>
              </w:rPr>
              <w:t>e-resources)</w:t>
            </w:r>
          </w:p>
        </w:tc>
        <w:tc>
          <w:tcPr>
            <w:tcW w:w="2283" w:type="dxa"/>
            <w:vAlign w:val="center"/>
          </w:tcPr>
          <w:p w:rsidR="00681953" w:rsidRPr="00773159" w:rsidRDefault="00681953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762" w:type="dxa"/>
            <w:vAlign w:val="center"/>
          </w:tcPr>
          <w:p w:rsidR="00681953" w:rsidRPr="00773159" w:rsidRDefault="00681953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teachers on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roll</w:t>
            </w:r>
          </w:p>
        </w:tc>
        <w:tc>
          <w:tcPr>
            <w:tcW w:w="1762" w:type="dxa"/>
            <w:vAlign w:val="center"/>
          </w:tcPr>
          <w:p w:rsidR="00681953" w:rsidRPr="00773159" w:rsidRDefault="00681953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ICT tools and resources</w:t>
            </w:r>
            <w:r w:rsidRPr="00773159">
              <w:rPr>
                <w:rFonts w:ascii="Arial" w:hAnsi="Arial" w:cs="Arial"/>
                <w:spacing w:val="-7"/>
              </w:rPr>
              <w:t xml:space="preserve"> </w:t>
            </w:r>
            <w:r w:rsidRPr="00773159">
              <w:rPr>
                <w:rFonts w:ascii="Arial" w:hAnsi="Arial" w:cs="Arial"/>
              </w:rPr>
              <w:t>available</w:t>
            </w:r>
          </w:p>
        </w:tc>
      </w:tr>
      <w:tr w:rsidR="00681953" w:rsidRPr="00773159" w:rsidTr="009F366E">
        <w:trPr>
          <w:trHeight w:val="326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26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953" w:rsidRPr="00773159" w:rsidTr="009F366E">
        <w:trPr>
          <w:trHeight w:val="345"/>
        </w:trPr>
        <w:tc>
          <w:tcPr>
            <w:tcW w:w="460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1953" w:rsidRPr="00773159" w:rsidRDefault="00681953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D95913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086F16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(2.3.3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CB362D" w:rsidRPr="00773159">
        <w:rPr>
          <w:rFonts w:ascii="Arial" w:hAnsi="Arial" w:cs="Arial"/>
          <w:b/>
          <w:bCs/>
          <w:iCs/>
          <w:w w:val="85"/>
        </w:rPr>
        <w:t>Ratio of mentor to students for academic and stress related issues</w:t>
      </w:r>
    </w:p>
    <w:p w:rsidR="00D95913" w:rsidRPr="00773159" w:rsidRDefault="00D95913" w:rsidP="00A70BFB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9964" w:type="dxa"/>
        <w:tblLook w:val="04A0"/>
      </w:tblPr>
      <w:tblGrid>
        <w:gridCol w:w="6661"/>
        <w:gridCol w:w="3303"/>
      </w:tblGrid>
      <w:tr w:rsidR="00CB362D" w:rsidRPr="00773159" w:rsidTr="00CB362D">
        <w:trPr>
          <w:trHeight w:val="951"/>
        </w:trPr>
        <w:tc>
          <w:tcPr>
            <w:tcW w:w="6661" w:type="dxa"/>
            <w:vAlign w:val="center"/>
          </w:tcPr>
          <w:p w:rsidR="00CB362D" w:rsidRPr="00773159" w:rsidRDefault="00CB362D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students assigned to each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Mentor</w:t>
            </w:r>
          </w:p>
        </w:tc>
        <w:tc>
          <w:tcPr>
            <w:tcW w:w="3303" w:type="dxa"/>
            <w:vAlign w:val="center"/>
          </w:tcPr>
          <w:p w:rsidR="00CB362D" w:rsidRPr="00773159" w:rsidRDefault="00CB362D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CB362D" w:rsidRPr="00773159" w:rsidTr="00CB362D">
        <w:trPr>
          <w:trHeight w:val="325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25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D" w:rsidRPr="00773159" w:rsidTr="00CB362D">
        <w:trPr>
          <w:trHeight w:val="344"/>
        </w:trPr>
        <w:tc>
          <w:tcPr>
            <w:tcW w:w="6661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:rsidR="00CB362D" w:rsidRPr="00773159" w:rsidRDefault="00CB362D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F77266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A70BFB" w:rsidRPr="00773159" w:rsidRDefault="00A70BF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A70BFB" w:rsidRPr="00773159" w:rsidRDefault="00BF5B90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(2.4.1</w:t>
      </w:r>
      <w:r w:rsidR="00A70BFB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D74291" w:rsidRPr="00773159">
        <w:rPr>
          <w:rFonts w:ascii="Arial" w:hAnsi="Arial" w:cs="Arial"/>
          <w:b/>
          <w:bCs/>
          <w:iCs/>
          <w:w w:val="85"/>
        </w:rPr>
        <w:t xml:space="preserve">Average percentage of full time teachers against sanctioned posts </w:t>
      </w:r>
      <w:r w:rsidR="00D74291" w:rsidRPr="00773159">
        <w:rPr>
          <w:rFonts w:ascii="Arial" w:hAnsi="Arial" w:cs="Arial"/>
          <w:b/>
          <w:bCs/>
          <w:iCs/>
          <w:w w:val="90"/>
        </w:rPr>
        <w:t>during the last five years</w:t>
      </w:r>
    </w:p>
    <w:p w:rsidR="00F77266" w:rsidRPr="00773159" w:rsidRDefault="00F77266" w:rsidP="009F366E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458" w:type="dxa"/>
        <w:tblLook w:val="04A0"/>
      </w:tblPr>
      <w:tblGrid>
        <w:gridCol w:w="5460"/>
        <w:gridCol w:w="2707"/>
        <w:gridCol w:w="2291"/>
      </w:tblGrid>
      <w:tr w:rsidR="00D74291" w:rsidRPr="00773159" w:rsidTr="009F366E">
        <w:trPr>
          <w:trHeight w:val="966"/>
        </w:trPr>
        <w:tc>
          <w:tcPr>
            <w:tcW w:w="5460" w:type="dxa"/>
            <w:vAlign w:val="center"/>
          </w:tcPr>
          <w:p w:rsidR="00D74291" w:rsidRPr="00773159" w:rsidRDefault="00D7429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full time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teachers</w:t>
            </w:r>
          </w:p>
        </w:tc>
        <w:tc>
          <w:tcPr>
            <w:tcW w:w="2707" w:type="dxa"/>
            <w:vAlign w:val="center"/>
          </w:tcPr>
          <w:p w:rsidR="00D74291" w:rsidRPr="00773159" w:rsidRDefault="00D74291" w:rsidP="00D14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291" w:type="dxa"/>
            <w:vAlign w:val="center"/>
          </w:tcPr>
          <w:p w:rsidR="00D74291" w:rsidRPr="00773159" w:rsidRDefault="00D74291" w:rsidP="00D14257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sanctioned</w:t>
            </w:r>
            <w:r w:rsidRPr="00773159">
              <w:rPr>
                <w:rFonts w:ascii="Arial" w:hAnsi="Arial" w:cs="Arial"/>
                <w:spacing w:val="-3"/>
              </w:rPr>
              <w:t xml:space="preserve"> </w:t>
            </w:r>
            <w:r w:rsidRPr="00773159">
              <w:rPr>
                <w:rFonts w:ascii="Arial" w:hAnsi="Arial" w:cs="Arial"/>
              </w:rPr>
              <w:t>posts</w:t>
            </w:r>
          </w:p>
        </w:tc>
      </w:tr>
      <w:tr w:rsidR="00D74291" w:rsidRPr="00773159" w:rsidTr="009F366E">
        <w:trPr>
          <w:trHeight w:val="330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30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291" w:rsidRPr="00773159" w:rsidTr="009F366E">
        <w:trPr>
          <w:trHeight w:val="349"/>
        </w:trPr>
        <w:tc>
          <w:tcPr>
            <w:tcW w:w="5460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D74291" w:rsidRPr="00773159" w:rsidRDefault="00D74291" w:rsidP="00D14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BFB" w:rsidRPr="00773159" w:rsidRDefault="00A70BFB" w:rsidP="00A70BFB">
      <w:pPr>
        <w:rPr>
          <w:rFonts w:ascii="Arial" w:hAnsi="Arial" w:cs="Arial"/>
          <w:b/>
          <w:sz w:val="24"/>
          <w:szCs w:val="24"/>
          <w:u w:val="single"/>
        </w:rPr>
      </w:pPr>
    </w:p>
    <w:p w:rsidR="00A70BFB" w:rsidRPr="00773159" w:rsidRDefault="00A70BFB" w:rsidP="00A70BF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3546A5" w:rsidRPr="00773159" w:rsidRDefault="003546A5" w:rsidP="00641E6D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3546A5" w:rsidRPr="00773159" w:rsidRDefault="003546A5" w:rsidP="003546A5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3546A5" w:rsidRPr="00773159" w:rsidRDefault="00A26EF2" w:rsidP="003546A5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(2.4.3</w:t>
      </w:r>
      <w:r w:rsidR="003546A5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Average teaching experience of full time teachers in number of years</w:t>
      </w:r>
    </w:p>
    <w:p w:rsidR="00641E6D" w:rsidRPr="00773159" w:rsidRDefault="00641E6D" w:rsidP="003546A5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704" w:type="dxa"/>
        <w:tblLook w:val="04A0"/>
      </w:tblPr>
      <w:tblGrid>
        <w:gridCol w:w="4955"/>
        <w:gridCol w:w="2675"/>
        <w:gridCol w:w="3074"/>
      </w:tblGrid>
      <w:tr w:rsidR="00296BC1" w:rsidRPr="00773159" w:rsidTr="008011C5">
        <w:trPr>
          <w:trHeight w:val="954"/>
        </w:trPr>
        <w:tc>
          <w:tcPr>
            <w:tcW w:w="4955" w:type="dxa"/>
            <w:vAlign w:val="center"/>
          </w:tcPr>
          <w:p w:rsidR="00296BC1" w:rsidRPr="00773159" w:rsidRDefault="00296BC1" w:rsidP="008011C5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teachers</w:t>
            </w:r>
          </w:p>
        </w:tc>
        <w:tc>
          <w:tcPr>
            <w:tcW w:w="2675" w:type="dxa"/>
            <w:vAlign w:val="center"/>
          </w:tcPr>
          <w:p w:rsidR="00296BC1" w:rsidRPr="00773159" w:rsidRDefault="00296BC1" w:rsidP="00801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074" w:type="dxa"/>
            <w:vAlign w:val="center"/>
          </w:tcPr>
          <w:p w:rsidR="00296BC1" w:rsidRPr="00773159" w:rsidRDefault="00296BC1" w:rsidP="00801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</w:rPr>
              <w:t>Number of years with teaching experiences</w:t>
            </w:r>
          </w:p>
        </w:tc>
      </w:tr>
      <w:tr w:rsidR="00296BC1" w:rsidRPr="00773159" w:rsidTr="00296BC1">
        <w:trPr>
          <w:trHeight w:val="326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26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BC1" w:rsidRPr="00773159" w:rsidTr="00296BC1">
        <w:trPr>
          <w:trHeight w:val="345"/>
        </w:trPr>
        <w:tc>
          <w:tcPr>
            <w:tcW w:w="495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</w:tcPr>
          <w:p w:rsidR="00296BC1" w:rsidRPr="00773159" w:rsidRDefault="00296BC1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A5" w:rsidRPr="00773159" w:rsidRDefault="003546A5" w:rsidP="003546A5">
      <w:pPr>
        <w:rPr>
          <w:rFonts w:ascii="Arial" w:hAnsi="Arial" w:cs="Arial"/>
          <w:b/>
          <w:sz w:val="24"/>
          <w:szCs w:val="24"/>
          <w:u w:val="single"/>
        </w:rPr>
      </w:pPr>
    </w:p>
    <w:p w:rsidR="003546A5" w:rsidRPr="00773159" w:rsidRDefault="003546A5" w:rsidP="00641E6D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3546A5" w:rsidRPr="00773159" w:rsidRDefault="003546A5" w:rsidP="003546A5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3546A5" w:rsidRPr="00773159" w:rsidRDefault="007318FC" w:rsidP="009F366E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(2.4.4</w:t>
      </w:r>
      <w:r w:rsidR="003546A5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5"/>
        </w:rPr>
        <w:t>Average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percentage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of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full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time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teachers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who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>received</w:t>
      </w:r>
      <w:r w:rsidRPr="00773159">
        <w:rPr>
          <w:rFonts w:ascii="Arial" w:hAnsi="Arial" w:cs="Arial"/>
          <w:b/>
          <w:bCs/>
          <w:iCs/>
          <w:spacing w:val="-44"/>
          <w:w w:val="95"/>
        </w:rPr>
        <w:t xml:space="preserve"> </w:t>
      </w:r>
      <w:r w:rsidRPr="00773159">
        <w:rPr>
          <w:rFonts w:ascii="Arial" w:hAnsi="Arial" w:cs="Arial"/>
          <w:b/>
          <w:bCs/>
          <w:iCs/>
          <w:w w:val="95"/>
        </w:rPr>
        <w:t xml:space="preserve">awards, </w:t>
      </w:r>
      <w:r w:rsidRPr="00773159">
        <w:rPr>
          <w:rFonts w:ascii="Arial" w:hAnsi="Arial" w:cs="Arial"/>
          <w:b/>
          <w:bCs/>
          <w:iCs/>
          <w:w w:val="90"/>
        </w:rPr>
        <w:t>recognition,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fellowships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at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State,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National,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International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level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 xml:space="preserve">from </w:t>
      </w:r>
      <w:r w:rsidRPr="00773159">
        <w:rPr>
          <w:rFonts w:ascii="Arial" w:hAnsi="Arial" w:cs="Arial"/>
          <w:b/>
          <w:bCs/>
          <w:iCs/>
          <w:w w:val="85"/>
        </w:rPr>
        <w:t>Government, recognised bodies during the last five</w:t>
      </w:r>
      <w:r w:rsidRPr="00773159">
        <w:rPr>
          <w:rFonts w:ascii="Arial" w:hAnsi="Arial" w:cs="Arial"/>
          <w:b/>
          <w:bCs/>
          <w:iCs/>
          <w:spacing w:val="8"/>
          <w:w w:val="85"/>
        </w:rPr>
        <w:t xml:space="preserve"> </w:t>
      </w:r>
      <w:r w:rsidRPr="00773159">
        <w:rPr>
          <w:rFonts w:ascii="Arial" w:hAnsi="Arial" w:cs="Arial"/>
          <w:b/>
          <w:bCs/>
          <w:iCs/>
          <w:w w:val="85"/>
        </w:rPr>
        <w:t>years</w:t>
      </w:r>
    </w:p>
    <w:p w:rsidR="00641E6D" w:rsidRPr="00773159" w:rsidRDefault="00641E6D" w:rsidP="009F366E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411" w:type="dxa"/>
        <w:tblLook w:val="04A0"/>
      </w:tblPr>
      <w:tblGrid>
        <w:gridCol w:w="4811"/>
        <w:gridCol w:w="3084"/>
        <w:gridCol w:w="2516"/>
      </w:tblGrid>
      <w:tr w:rsidR="007318FC" w:rsidRPr="00773159" w:rsidTr="009F366E">
        <w:trPr>
          <w:trHeight w:val="957"/>
        </w:trPr>
        <w:tc>
          <w:tcPr>
            <w:tcW w:w="4811" w:type="dxa"/>
            <w:vAlign w:val="center"/>
          </w:tcPr>
          <w:p w:rsidR="007318FC" w:rsidRPr="00773159" w:rsidRDefault="007318FC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full time teachers receiving awards from State, National, International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level</w:t>
            </w:r>
          </w:p>
        </w:tc>
        <w:tc>
          <w:tcPr>
            <w:tcW w:w="3084" w:type="dxa"/>
            <w:vAlign w:val="center"/>
          </w:tcPr>
          <w:p w:rsidR="007318FC" w:rsidRPr="00773159" w:rsidRDefault="007318FC" w:rsidP="00AE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516" w:type="dxa"/>
            <w:vAlign w:val="center"/>
          </w:tcPr>
          <w:p w:rsidR="007318FC" w:rsidRPr="00773159" w:rsidRDefault="007318FC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teachers</w:t>
            </w:r>
          </w:p>
        </w:tc>
      </w:tr>
      <w:tr w:rsidR="007318FC" w:rsidRPr="00773159" w:rsidTr="009F366E">
        <w:trPr>
          <w:trHeight w:val="327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27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8FC" w:rsidRPr="00773159" w:rsidTr="009F366E">
        <w:trPr>
          <w:trHeight w:val="346"/>
        </w:trPr>
        <w:tc>
          <w:tcPr>
            <w:tcW w:w="4811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8FC" w:rsidRPr="00773159" w:rsidRDefault="007318F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A5" w:rsidRPr="00773159" w:rsidRDefault="003546A5" w:rsidP="003546A5">
      <w:pPr>
        <w:rPr>
          <w:rFonts w:ascii="Arial" w:hAnsi="Arial" w:cs="Arial"/>
          <w:b/>
          <w:sz w:val="24"/>
          <w:szCs w:val="24"/>
          <w:u w:val="single"/>
        </w:rPr>
      </w:pPr>
    </w:p>
    <w:p w:rsidR="003546A5" w:rsidRPr="00773159" w:rsidRDefault="003546A5" w:rsidP="00CF243B">
      <w:pPr>
        <w:rPr>
          <w:rFonts w:ascii="Arial" w:hAnsi="Arial" w:cs="Arial"/>
          <w:bCs/>
          <w:iCs/>
          <w:w w:val="90"/>
          <w:sz w:val="24"/>
          <w:szCs w:val="24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773159">
        <w:rPr>
          <w:rFonts w:ascii="Arial" w:hAnsi="Arial" w:cs="Arial"/>
          <w:bCs/>
          <w:iCs/>
          <w:w w:val="90"/>
          <w:sz w:val="24"/>
          <w:szCs w:val="24"/>
        </w:rPr>
        <w:softHyphen/>
        <w:t>_________________________</w:t>
      </w:r>
    </w:p>
    <w:p w:rsidR="003546A5" w:rsidRPr="00773159" w:rsidRDefault="003546A5" w:rsidP="003546A5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3546A5" w:rsidRPr="00773159" w:rsidRDefault="00CF243B" w:rsidP="009F366E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(2.4.5</w:t>
      </w:r>
      <w:r w:rsidR="003546A5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Average</w:t>
      </w:r>
      <w:r w:rsidRPr="00773159">
        <w:rPr>
          <w:rFonts w:ascii="Arial" w:hAnsi="Arial" w:cs="Arial"/>
          <w:b/>
          <w:bCs/>
          <w:iCs/>
          <w:spacing w:val="-3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percentage</w:t>
      </w:r>
      <w:r w:rsidRPr="00773159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3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full</w:t>
      </w:r>
      <w:r w:rsidRPr="00773159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time</w:t>
      </w:r>
      <w:r w:rsidRPr="00773159">
        <w:rPr>
          <w:rFonts w:ascii="Arial" w:hAnsi="Arial" w:cs="Arial"/>
          <w:b/>
          <w:bCs/>
          <w:iCs/>
          <w:spacing w:val="-3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teachers</w:t>
      </w:r>
      <w:r w:rsidRPr="00773159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from</w:t>
      </w:r>
      <w:r w:rsidRPr="00773159">
        <w:rPr>
          <w:rFonts w:ascii="Arial" w:hAnsi="Arial" w:cs="Arial"/>
          <w:b/>
          <w:bCs/>
          <w:iCs/>
          <w:spacing w:val="-32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other</w:t>
      </w:r>
      <w:r w:rsidRPr="00773159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States</w:t>
      </w:r>
      <w:r w:rsidRPr="00773159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 xml:space="preserve">against </w:t>
      </w:r>
      <w:r w:rsidRPr="00773159">
        <w:rPr>
          <w:rFonts w:ascii="Arial" w:hAnsi="Arial" w:cs="Arial"/>
          <w:b/>
          <w:bCs/>
          <w:iCs/>
          <w:w w:val="85"/>
        </w:rPr>
        <w:t>sanctioned posts during the last five</w:t>
      </w:r>
      <w:r w:rsidRPr="00773159">
        <w:rPr>
          <w:rFonts w:ascii="Arial" w:hAnsi="Arial" w:cs="Arial"/>
          <w:b/>
          <w:bCs/>
          <w:iCs/>
          <w:spacing w:val="-31"/>
          <w:w w:val="85"/>
        </w:rPr>
        <w:t xml:space="preserve"> </w:t>
      </w:r>
      <w:r w:rsidRPr="00773159">
        <w:rPr>
          <w:rFonts w:ascii="Arial" w:hAnsi="Arial" w:cs="Arial"/>
          <w:b/>
          <w:bCs/>
          <w:iCs/>
          <w:w w:val="85"/>
        </w:rPr>
        <w:t>years</w:t>
      </w:r>
    </w:p>
    <w:p w:rsidR="00641E6D" w:rsidRPr="00773159" w:rsidRDefault="00641E6D" w:rsidP="009F366E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441" w:type="dxa"/>
        <w:tblLook w:val="04A0"/>
      </w:tblPr>
      <w:tblGrid>
        <w:gridCol w:w="5452"/>
        <w:gridCol w:w="2702"/>
        <w:gridCol w:w="2287"/>
      </w:tblGrid>
      <w:tr w:rsidR="00416A2E" w:rsidRPr="00773159" w:rsidTr="009F366E">
        <w:trPr>
          <w:trHeight w:val="959"/>
        </w:trPr>
        <w:tc>
          <w:tcPr>
            <w:tcW w:w="5452" w:type="dxa"/>
            <w:vAlign w:val="center"/>
          </w:tcPr>
          <w:p w:rsidR="00416A2E" w:rsidRPr="00773159" w:rsidRDefault="00416A2E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full time teachers from other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states</w:t>
            </w:r>
          </w:p>
        </w:tc>
        <w:tc>
          <w:tcPr>
            <w:tcW w:w="2702" w:type="dxa"/>
            <w:vAlign w:val="center"/>
          </w:tcPr>
          <w:p w:rsidR="00416A2E" w:rsidRPr="00773159" w:rsidRDefault="00416A2E" w:rsidP="00AE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287" w:type="dxa"/>
            <w:vAlign w:val="center"/>
          </w:tcPr>
          <w:p w:rsidR="00416A2E" w:rsidRPr="00773159" w:rsidRDefault="00416A2E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sanctioned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posts</w:t>
            </w:r>
          </w:p>
        </w:tc>
      </w:tr>
      <w:tr w:rsidR="00416A2E" w:rsidRPr="00773159" w:rsidTr="009F366E">
        <w:trPr>
          <w:trHeight w:val="327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27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A2E" w:rsidRPr="00773159" w:rsidTr="009F366E">
        <w:trPr>
          <w:trHeight w:val="346"/>
        </w:trPr>
        <w:tc>
          <w:tcPr>
            <w:tcW w:w="545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dxa"/>
          </w:tcPr>
          <w:p w:rsidR="00416A2E" w:rsidRPr="00773159" w:rsidRDefault="00416A2E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753" w:rsidRPr="00773159" w:rsidRDefault="002D6753" w:rsidP="003546A5">
      <w:pPr>
        <w:rPr>
          <w:rFonts w:ascii="Arial" w:hAnsi="Arial" w:cs="Arial"/>
          <w:b/>
          <w:sz w:val="24"/>
          <w:szCs w:val="24"/>
          <w:u w:val="single"/>
        </w:rPr>
      </w:pPr>
    </w:p>
    <w:p w:rsidR="002D6753" w:rsidRPr="00773159" w:rsidRDefault="002D6753">
      <w:pPr>
        <w:rPr>
          <w:rFonts w:ascii="Arial" w:hAnsi="Arial" w:cs="Arial"/>
          <w:b/>
          <w:sz w:val="24"/>
          <w:szCs w:val="24"/>
          <w:u w:val="single"/>
        </w:rPr>
      </w:pPr>
      <w:r w:rsidRPr="00773159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AB3D6B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7C57DF" w:rsidRDefault="007C57DF" w:rsidP="007C57DF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85"/>
        </w:rPr>
      </w:pPr>
      <w:r w:rsidRPr="00AB3D6B">
        <w:rPr>
          <w:rFonts w:ascii="Arial" w:hAnsi="Arial" w:cs="Arial"/>
          <w:b/>
          <w:bCs/>
          <w:iCs/>
          <w:w w:val="90"/>
        </w:rPr>
        <w:t xml:space="preserve">(2.6.1) </w:t>
      </w:r>
      <w:r w:rsidRPr="00AB3D6B">
        <w:rPr>
          <w:rFonts w:ascii="Arial" w:hAnsi="Arial" w:cs="Arial"/>
          <w:b/>
          <w:bCs/>
          <w:iCs/>
          <w:w w:val="85"/>
        </w:rPr>
        <w:t xml:space="preserve">Program outcomes, program specific outcomes and course outcomes </w:t>
      </w:r>
      <w:r w:rsidRPr="00AB3D6B">
        <w:rPr>
          <w:rFonts w:ascii="Arial" w:hAnsi="Arial" w:cs="Arial"/>
          <w:b/>
          <w:bCs/>
          <w:iCs/>
          <w:w w:val="90"/>
        </w:rPr>
        <w:t>for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all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programs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offered</w:t>
      </w:r>
      <w:r w:rsidRPr="00AB3D6B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by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the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institution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are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stated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and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displayed</w:t>
      </w:r>
      <w:r w:rsidRPr="00AB3D6B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 xml:space="preserve">on </w:t>
      </w:r>
      <w:r w:rsidRPr="00AB3D6B">
        <w:rPr>
          <w:rFonts w:ascii="Arial" w:hAnsi="Arial" w:cs="Arial"/>
          <w:b/>
          <w:bCs/>
          <w:iCs/>
          <w:w w:val="85"/>
        </w:rPr>
        <w:t>website and communicated to teachers and</w:t>
      </w:r>
      <w:r w:rsidRPr="00AB3D6B">
        <w:rPr>
          <w:rFonts w:ascii="Arial" w:hAnsi="Arial" w:cs="Arial"/>
          <w:b/>
          <w:bCs/>
          <w:iCs/>
          <w:spacing w:val="-39"/>
          <w:w w:val="85"/>
        </w:rPr>
        <w:t xml:space="preserve"> </w:t>
      </w:r>
      <w:r w:rsidRPr="00AB3D6B">
        <w:rPr>
          <w:rFonts w:ascii="Arial" w:hAnsi="Arial" w:cs="Arial"/>
          <w:b/>
          <w:bCs/>
          <w:iCs/>
          <w:w w:val="85"/>
        </w:rPr>
        <w:t>students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282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408" w:type="dxa"/>
        <w:tblLook w:val="04A0"/>
      </w:tblPr>
      <w:tblGrid>
        <w:gridCol w:w="4977"/>
        <w:gridCol w:w="2470"/>
        <w:gridCol w:w="2961"/>
      </w:tblGrid>
      <w:tr w:rsidR="007C57DF" w:rsidRPr="00AB3D6B" w:rsidTr="00B556A5">
        <w:trPr>
          <w:trHeight w:val="979"/>
        </w:trPr>
        <w:tc>
          <w:tcPr>
            <w:tcW w:w="497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Upload COs for all courses  (exemplars from</w:t>
            </w:r>
            <w:r w:rsidRPr="00AB3D6B">
              <w:rPr>
                <w:rFonts w:ascii="Arial" w:hAnsi="Arial" w:cs="Arial"/>
                <w:spacing w:val="-8"/>
              </w:rPr>
              <w:t xml:space="preserve"> </w:t>
            </w:r>
            <w:r w:rsidRPr="00AB3D6B">
              <w:rPr>
                <w:rFonts w:ascii="Arial" w:hAnsi="Arial" w:cs="Arial"/>
              </w:rPr>
              <w:t>Glossary-Notes)</w:t>
            </w:r>
          </w:p>
        </w:tc>
        <w:tc>
          <w:tcPr>
            <w:tcW w:w="2470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6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961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Upload a description of Mechanism of</w:t>
            </w:r>
            <w:r w:rsidRPr="00AB3D6B">
              <w:rPr>
                <w:rFonts w:ascii="Arial" w:hAnsi="Arial" w:cs="Arial"/>
                <w:spacing w:val="-9"/>
              </w:rPr>
              <w:t xml:space="preserve"> </w:t>
            </w:r>
            <w:r w:rsidRPr="00AB3D6B">
              <w:rPr>
                <w:rFonts w:ascii="Arial" w:hAnsi="Arial" w:cs="Arial"/>
              </w:rPr>
              <w:t>Communication</w:t>
            </w:r>
          </w:p>
        </w:tc>
      </w:tr>
      <w:tr w:rsidR="007C57DF" w:rsidRPr="00AB3D6B" w:rsidTr="00B556A5">
        <w:trPr>
          <w:trHeight w:val="335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35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54"/>
        </w:trPr>
        <w:tc>
          <w:tcPr>
            <w:tcW w:w="4977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7DF" w:rsidRPr="00AB3D6B" w:rsidRDefault="007C57DF" w:rsidP="007C57DF">
      <w:pPr>
        <w:rPr>
          <w:rFonts w:ascii="Arial" w:hAnsi="Arial" w:cs="Arial"/>
          <w:bCs/>
          <w:iCs/>
          <w:w w:val="90"/>
          <w:sz w:val="24"/>
          <w:szCs w:val="24"/>
        </w:rPr>
      </w:pPr>
      <w:r w:rsidRPr="00AB3D6B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lastRenderedPageBreak/>
        <w:t>Department/ Centre/ Directorate _________________________</w:t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</w:r>
      <w:r w:rsidRPr="00AB3D6B">
        <w:rPr>
          <w:rFonts w:ascii="Arial" w:hAnsi="Arial" w:cs="Arial"/>
          <w:bCs/>
          <w:iCs/>
          <w:w w:val="90"/>
          <w:sz w:val="24"/>
          <w:szCs w:val="24"/>
        </w:rPr>
        <w:softHyphen/>
        <w:t>_________________________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7C57DF" w:rsidRPr="00AB3D6B" w:rsidRDefault="007C57DF" w:rsidP="007C57DF">
      <w:pPr>
        <w:pStyle w:val="TableParagraph"/>
        <w:tabs>
          <w:tab w:val="left" w:pos="10065"/>
        </w:tabs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AB3D6B">
        <w:rPr>
          <w:rFonts w:ascii="Arial" w:hAnsi="Arial" w:cs="Arial"/>
          <w:b/>
          <w:bCs/>
          <w:iCs/>
          <w:w w:val="90"/>
        </w:rPr>
        <w:t xml:space="preserve">(2.6.2) </w:t>
      </w:r>
      <w:r w:rsidRPr="00AB3D6B">
        <w:rPr>
          <w:rFonts w:ascii="Arial" w:hAnsi="Arial" w:cs="Arial"/>
          <w:b/>
          <w:bCs/>
          <w:iCs/>
          <w:w w:val="85"/>
        </w:rPr>
        <w:t>Attainment of program outcomes, program specific outcomes and course outcomes are evaluated by the institution</w:t>
      </w:r>
    </w:p>
    <w:p w:rsidR="007C57DF" w:rsidRPr="00AB3D6B" w:rsidRDefault="007C57DF" w:rsidP="007C57DF">
      <w:pPr>
        <w:pStyle w:val="TableParagraph"/>
        <w:kinsoku w:val="0"/>
        <w:overflowPunct w:val="0"/>
        <w:spacing w:before="1"/>
        <w:ind w:left="103"/>
        <w:jc w:val="both"/>
        <w:rPr>
          <w:rFonts w:ascii="Arial" w:hAnsi="Arial" w:cs="Arial"/>
          <w:b/>
          <w:u w:val="single"/>
        </w:rPr>
      </w:pPr>
      <w:r w:rsidRPr="00AB3D6B">
        <w:rPr>
          <w:rFonts w:ascii="Arial" w:hAnsi="Arial" w:cs="Arial"/>
        </w:rPr>
        <w:t>Upload a description of the method of measuring attainment of POs , PSOs and COs in not more than 500 words and the level of attaiment of POs , PSOs and COs</w:t>
      </w:r>
      <w:r w:rsidRPr="00AB3D6B">
        <w:rPr>
          <w:rFonts w:ascii="Arial" w:hAnsi="Arial" w:cs="Arial"/>
          <w:b/>
          <w:bCs/>
          <w:i/>
          <w:iCs/>
        </w:rPr>
        <w:t>.</w:t>
      </w:r>
    </w:p>
    <w:p w:rsidR="007C57DF" w:rsidRPr="00AB3D6B" w:rsidRDefault="007C57DF" w:rsidP="007C57DF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AB3D6B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F75FB6" w:rsidRPr="00773159" w:rsidRDefault="00FA0EEB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F75FB6" w:rsidRPr="00773159" w:rsidRDefault="00F75FB6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F75FB6" w:rsidRPr="00773159" w:rsidRDefault="00467695" w:rsidP="009F366E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(2.6.3</w:t>
      </w:r>
      <w:r w:rsidR="00F75FB6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85"/>
        </w:rPr>
        <w:t>Average pass percentage of students</w:t>
      </w:r>
    </w:p>
    <w:p w:rsidR="00306A42" w:rsidRPr="00773159" w:rsidRDefault="00306A42" w:rsidP="009F366E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2012 -2016)</w:t>
      </w:r>
    </w:p>
    <w:tbl>
      <w:tblPr>
        <w:tblStyle w:val="TableGrid"/>
        <w:tblW w:w="10050" w:type="dxa"/>
        <w:tblLook w:val="04A0"/>
      </w:tblPr>
      <w:tblGrid>
        <w:gridCol w:w="1587"/>
        <w:gridCol w:w="1848"/>
        <w:gridCol w:w="1567"/>
        <w:gridCol w:w="1662"/>
        <w:gridCol w:w="1578"/>
        <w:gridCol w:w="1808"/>
      </w:tblGrid>
      <w:tr w:rsidR="00BE3504" w:rsidRPr="00773159" w:rsidTr="00BE3504">
        <w:trPr>
          <w:trHeight w:val="954"/>
        </w:trPr>
        <w:tc>
          <w:tcPr>
            <w:tcW w:w="3232" w:type="dxa"/>
            <w:vAlign w:val="center"/>
          </w:tcPr>
          <w:p w:rsidR="00BE3504" w:rsidRPr="00773159" w:rsidRDefault="00BE3504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Program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Code</w:t>
            </w:r>
          </w:p>
        </w:tc>
        <w:tc>
          <w:tcPr>
            <w:tcW w:w="3232" w:type="dxa"/>
            <w:vAlign w:val="center"/>
          </w:tcPr>
          <w:p w:rsidR="00BE3504" w:rsidRPr="00773159" w:rsidRDefault="00BE3504" w:rsidP="00AE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232" w:type="dxa"/>
            <w:vAlign w:val="center"/>
          </w:tcPr>
          <w:p w:rsidR="00BE3504" w:rsidRPr="00773159" w:rsidRDefault="00BE3504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8"/>
              </w:rPr>
              <w:t xml:space="preserve"> </w:t>
            </w:r>
            <w:r w:rsidRPr="00773159">
              <w:rPr>
                <w:rFonts w:ascii="Arial" w:hAnsi="Arial" w:cs="Arial"/>
              </w:rPr>
              <w:t>program</w:t>
            </w:r>
          </w:p>
        </w:tc>
        <w:tc>
          <w:tcPr>
            <w:tcW w:w="3232" w:type="dxa"/>
            <w:vAlign w:val="center"/>
          </w:tcPr>
          <w:p w:rsidR="00BE3504" w:rsidRPr="00773159" w:rsidRDefault="00BE3504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students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appeared</w:t>
            </w:r>
          </w:p>
        </w:tc>
        <w:tc>
          <w:tcPr>
            <w:tcW w:w="3232" w:type="dxa"/>
            <w:vAlign w:val="center"/>
          </w:tcPr>
          <w:p w:rsidR="00BE3504" w:rsidRPr="00773159" w:rsidRDefault="00BE3504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students</w:t>
            </w:r>
            <w:r w:rsidRPr="00773159">
              <w:rPr>
                <w:rFonts w:ascii="Arial" w:hAnsi="Arial" w:cs="Arial"/>
                <w:spacing w:val="-3"/>
              </w:rPr>
              <w:t xml:space="preserve"> </w:t>
            </w:r>
            <w:r w:rsidRPr="00773159">
              <w:rPr>
                <w:rFonts w:ascii="Arial" w:hAnsi="Arial" w:cs="Arial"/>
              </w:rPr>
              <w:t>passed</w:t>
            </w:r>
          </w:p>
        </w:tc>
        <w:tc>
          <w:tcPr>
            <w:tcW w:w="3232" w:type="dxa"/>
            <w:vAlign w:val="center"/>
          </w:tcPr>
          <w:p w:rsidR="00BE3504" w:rsidRPr="00773159" w:rsidRDefault="00BE3504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Pass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percentage</w:t>
            </w:r>
          </w:p>
        </w:tc>
      </w:tr>
      <w:tr w:rsidR="00BE3504" w:rsidRPr="00773159" w:rsidTr="00BE3504">
        <w:trPr>
          <w:trHeight w:val="326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26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504" w:rsidRPr="00773159" w:rsidTr="00BE3504">
        <w:trPr>
          <w:trHeight w:val="345"/>
        </w:trPr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BE3504" w:rsidRPr="00773159" w:rsidRDefault="00BE3504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FB6" w:rsidRPr="00773159" w:rsidRDefault="00F75FB6" w:rsidP="00F75FB6">
      <w:pPr>
        <w:rPr>
          <w:rFonts w:ascii="Arial" w:hAnsi="Arial" w:cs="Arial"/>
          <w:b/>
          <w:sz w:val="24"/>
          <w:szCs w:val="24"/>
          <w:u w:val="single"/>
        </w:rPr>
      </w:pPr>
    </w:p>
    <w:p w:rsidR="0081240B" w:rsidRPr="00773159" w:rsidRDefault="0081240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F75FB6" w:rsidRPr="00773159" w:rsidRDefault="00FA0EEB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F75FB6" w:rsidRPr="00773159" w:rsidRDefault="00F75FB6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F75FB6" w:rsidRPr="00773159" w:rsidRDefault="00AE1490" w:rsidP="00F75FB6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(3.1</w:t>
      </w:r>
      <w:r w:rsidR="00F75FB6" w:rsidRPr="00773159">
        <w:rPr>
          <w:rFonts w:ascii="Arial" w:hAnsi="Arial" w:cs="Arial"/>
          <w:b/>
          <w:bCs/>
          <w:iCs/>
          <w:w w:val="90"/>
        </w:rPr>
        <w:t xml:space="preserve">.5) </w:t>
      </w:r>
      <w:r w:rsidRPr="00773159">
        <w:rPr>
          <w:rFonts w:ascii="Arial" w:hAnsi="Arial" w:cs="Arial"/>
          <w:b/>
          <w:bCs/>
          <w:iCs/>
          <w:w w:val="90"/>
        </w:rPr>
        <w:t>University has the following facilities</w:t>
      </w:r>
    </w:p>
    <w:p w:rsidR="00A46233" w:rsidRPr="00773159" w:rsidRDefault="00A46233" w:rsidP="00F75FB6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264" w:type="dxa"/>
        <w:tblLook w:val="04A0"/>
      </w:tblPr>
      <w:tblGrid>
        <w:gridCol w:w="3713"/>
        <w:gridCol w:w="2036"/>
        <w:gridCol w:w="2128"/>
        <w:gridCol w:w="2387"/>
      </w:tblGrid>
      <w:tr w:rsidR="00E7115C" w:rsidRPr="00773159" w:rsidTr="00E7115C">
        <w:trPr>
          <w:trHeight w:val="952"/>
        </w:trPr>
        <w:tc>
          <w:tcPr>
            <w:tcW w:w="3713" w:type="dxa"/>
            <w:vAlign w:val="center"/>
          </w:tcPr>
          <w:p w:rsidR="00E7115C" w:rsidRPr="00773159" w:rsidRDefault="00E7115C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2"/>
              </w:rPr>
              <w:t xml:space="preserve"> </w:t>
            </w:r>
            <w:r w:rsidRPr="00773159">
              <w:rPr>
                <w:rFonts w:ascii="Arial" w:hAnsi="Arial" w:cs="Arial"/>
              </w:rPr>
              <w:t>facility</w:t>
            </w:r>
          </w:p>
        </w:tc>
        <w:tc>
          <w:tcPr>
            <w:tcW w:w="2036" w:type="dxa"/>
            <w:vAlign w:val="center"/>
          </w:tcPr>
          <w:p w:rsidR="00E7115C" w:rsidRPr="00773159" w:rsidRDefault="00E7115C" w:rsidP="00AE1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128" w:type="dxa"/>
            <w:vAlign w:val="center"/>
          </w:tcPr>
          <w:p w:rsidR="00E7115C" w:rsidRPr="00773159" w:rsidRDefault="00E7115C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establishment</w:t>
            </w:r>
          </w:p>
        </w:tc>
        <w:tc>
          <w:tcPr>
            <w:tcW w:w="2387" w:type="dxa"/>
            <w:vAlign w:val="center"/>
          </w:tcPr>
          <w:p w:rsidR="00E7115C" w:rsidRPr="00773159" w:rsidRDefault="00E7115C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Videos/pictures</w:t>
            </w:r>
          </w:p>
        </w:tc>
      </w:tr>
      <w:tr w:rsidR="00E7115C" w:rsidRPr="00773159" w:rsidTr="00E7115C">
        <w:trPr>
          <w:trHeight w:val="325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25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5C" w:rsidRPr="00773159" w:rsidTr="00E7115C">
        <w:trPr>
          <w:trHeight w:val="344"/>
        </w:trPr>
        <w:tc>
          <w:tcPr>
            <w:tcW w:w="3713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115C" w:rsidRPr="00773159" w:rsidRDefault="00E7115C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51EF" w:rsidRPr="00773159" w:rsidRDefault="008F51EF" w:rsidP="00F75FB6">
      <w:pPr>
        <w:rPr>
          <w:rFonts w:ascii="Arial" w:hAnsi="Arial" w:cs="Arial"/>
          <w:sz w:val="24"/>
          <w:szCs w:val="24"/>
        </w:rPr>
      </w:pPr>
    </w:p>
    <w:p w:rsidR="00F75FB6" w:rsidRPr="00773159" w:rsidRDefault="008F51EF" w:rsidP="00F75FB6">
      <w:pPr>
        <w:rPr>
          <w:rFonts w:ascii="Arial" w:hAnsi="Arial" w:cs="Arial"/>
          <w:b/>
          <w:sz w:val="24"/>
          <w:szCs w:val="24"/>
          <w:u w:val="single"/>
        </w:rPr>
      </w:pPr>
      <w:r w:rsidRPr="00773159">
        <w:rPr>
          <w:rFonts w:ascii="Arial" w:hAnsi="Arial" w:cs="Arial"/>
          <w:sz w:val="24"/>
          <w:szCs w:val="24"/>
        </w:rPr>
        <w:t>Documents: Videos and photographs geotagged</w:t>
      </w:r>
    </w:p>
    <w:p w:rsidR="00180808" w:rsidRPr="00773159" w:rsidRDefault="00180808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F75FB6" w:rsidRPr="00773159" w:rsidRDefault="00FA0EEB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F75FB6" w:rsidRPr="00773159" w:rsidRDefault="00F75FB6" w:rsidP="00F75FB6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F75FB6" w:rsidRPr="00773159" w:rsidRDefault="003A42A2" w:rsidP="009F366E">
      <w:pPr>
        <w:pStyle w:val="TableParagraph"/>
        <w:kinsoku w:val="0"/>
        <w:overflowPunct w:val="0"/>
        <w:spacing w:after="120"/>
        <w:ind w:left="102" w:right="-144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(3.1.6</w:t>
      </w:r>
      <w:r w:rsidR="00F75FB6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742E4D" w:rsidRPr="00773159">
        <w:rPr>
          <w:rFonts w:ascii="Arial" w:hAnsi="Arial" w:cs="Arial"/>
          <w:b/>
          <w:bCs/>
          <w:iCs/>
          <w:w w:val="90"/>
        </w:rPr>
        <w:t>Percentage departments with UGC-SAP, CAS, DST-FIST ,DBT,ICSSR and other similar recognitions by government agency</w:t>
      </w:r>
    </w:p>
    <w:p w:rsidR="00CD36EB" w:rsidRPr="00773159" w:rsidRDefault="00CD36EB" w:rsidP="009F366E">
      <w:pPr>
        <w:pStyle w:val="TableParagraph"/>
        <w:kinsoku w:val="0"/>
        <w:overflowPunct w:val="0"/>
        <w:spacing w:after="120"/>
        <w:ind w:left="102" w:right="-144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265" w:type="dxa"/>
        <w:tblLook w:val="04A0"/>
      </w:tblPr>
      <w:tblGrid>
        <w:gridCol w:w="3521"/>
        <w:gridCol w:w="1348"/>
        <w:gridCol w:w="1348"/>
        <w:gridCol w:w="1348"/>
        <w:gridCol w:w="1352"/>
        <w:gridCol w:w="1348"/>
      </w:tblGrid>
      <w:tr w:rsidR="002268B9" w:rsidRPr="00773159" w:rsidTr="002268B9">
        <w:trPr>
          <w:trHeight w:val="950"/>
        </w:trPr>
        <w:tc>
          <w:tcPr>
            <w:tcW w:w="3521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Department</w:t>
            </w:r>
          </w:p>
        </w:tc>
        <w:tc>
          <w:tcPr>
            <w:tcW w:w="1348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Scheme</w:t>
            </w:r>
          </w:p>
        </w:tc>
        <w:tc>
          <w:tcPr>
            <w:tcW w:w="1348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funding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agency</w:t>
            </w:r>
          </w:p>
        </w:tc>
        <w:tc>
          <w:tcPr>
            <w:tcW w:w="1348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Award</w:t>
            </w:r>
          </w:p>
        </w:tc>
        <w:tc>
          <w:tcPr>
            <w:tcW w:w="1352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Funds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provided</w:t>
            </w:r>
          </w:p>
        </w:tc>
        <w:tc>
          <w:tcPr>
            <w:tcW w:w="1348" w:type="dxa"/>
            <w:vAlign w:val="center"/>
          </w:tcPr>
          <w:p w:rsidR="002268B9" w:rsidRPr="00773159" w:rsidRDefault="002268B9" w:rsidP="00AE1490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Duration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award</w:t>
            </w:r>
          </w:p>
        </w:tc>
      </w:tr>
      <w:tr w:rsidR="002268B9" w:rsidRPr="00773159" w:rsidTr="002268B9">
        <w:trPr>
          <w:trHeight w:val="324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24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B9" w:rsidRPr="00773159" w:rsidTr="002268B9">
        <w:trPr>
          <w:trHeight w:val="343"/>
        </w:trPr>
        <w:tc>
          <w:tcPr>
            <w:tcW w:w="3521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68B9" w:rsidRPr="00773159" w:rsidRDefault="002268B9" w:rsidP="00A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94B" w:rsidRPr="00773159" w:rsidRDefault="00FA194B" w:rsidP="00A70BFB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E0097B" w:rsidRPr="00773159" w:rsidRDefault="002A701F" w:rsidP="00B863E4">
      <w:pPr>
        <w:pStyle w:val="TableParagraph"/>
        <w:kinsoku w:val="0"/>
        <w:overflowPunct w:val="0"/>
        <w:spacing w:after="120"/>
        <w:ind w:left="102" w:right="423"/>
        <w:jc w:val="both"/>
        <w:rPr>
          <w:rFonts w:ascii="Arial" w:hAnsi="Arial" w:cs="Arial"/>
          <w:bCs/>
          <w:iCs/>
          <w:w w:val="90"/>
        </w:rPr>
      </w:pPr>
      <w:r>
        <w:rPr>
          <w:rFonts w:ascii="Arial" w:hAnsi="Arial" w:cs="Arial"/>
          <w:bCs/>
          <w:iCs/>
          <w:w w:val="90"/>
        </w:rPr>
        <w:t>Uploa</w:t>
      </w:r>
      <w:r w:rsidR="00E0097B" w:rsidRPr="00773159">
        <w:rPr>
          <w:rFonts w:ascii="Arial" w:hAnsi="Arial" w:cs="Arial"/>
          <w:bCs/>
          <w:iCs/>
          <w:w w:val="90"/>
        </w:rPr>
        <w:t>d of deparmental recognition award letters on depatmental website and send a hard copy and the scaned copys to office of the DIQA</w:t>
      </w:r>
    </w:p>
    <w:p w:rsidR="00FA194B" w:rsidRPr="00773159" w:rsidRDefault="00FA194B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4800D4" w:rsidRPr="00773159" w:rsidRDefault="004800D4" w:rsidP="004800D4">
      <w:pPr>
        <w:spacing w:before="120"/>
        <w:jc w:val="both"/>
        <w:rPr>
          <w:rFonts w:ascii="Arial" w:hAnsi="Arial" w:cs="Arial"/>
          <w:bCs/>
          <w:iCs/>
          <w:w w:val="90"/>
          <w:sz w:val="24"/>
          <w:szCs w:val="24"/>
        </w:rPr>
        <w:sectPr w:rsidR="004800D4" w:rsidRPr="00773159" w:rsidSect="00CB1F3D">
          <w:footerReference w:type="default" r:id="rId8"/>
          <w:pgSz w:w="11906" w:h="16838"/>
          <w:pgMar w:top="709" w:right="709" w:bottom="709" w:left="709" w:header="709" w:footer="134" w:gutter="0"/>
          <w:cols w:space="708"/>
          <w:docGrid w:linePitch="360"/>
        </w:sectPr>
      </w:pPr>
    </w:p>
    <w:p w:rsidR="00457697" w:rsidRPr="00773159" w:rsidRDefault="00FA0EEB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457697" w:rsidRPr="00773159" w:rsidRDefault="00457697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457697" w:rsidRPr="00773159" w:rsidRDefault="00CE0BB2" w:rsidP="00EB00A0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85"/>
        </w:rPr>
      </w:pPr>
      <w:r w:rsidRPr="00773159">
        <w:rPr>
          <w:rFonts w:ascii="Arial" w:hAnsi="Arial" w:cs="Arial"/>
          <w:b/>
          <w:bCs/>
          <w:iCs/>
          <w:w w:val="90"/>
        </w:rPr>
        <w:t>(3.3.3</w:t>
      </w:r>
      <w:r w:rsidR="00457697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Number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awards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for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innovation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won</w:t>
      </w:r>
      <w:r w:rsidRPr="00773159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by</w:t>
      </w:r>
      <w:r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 xml:space="preserve">institution/teachers/research </w:t>
      </w:r>
      <w:r w:rsidRPr="00773159">
        <w:rPr>
          <w:rFonts w:ascii="Arial" w:hAnsi="Arial" w:cs="Arial"/>
          <w:b/>
          <w:bCs/>
          <w:iCs/>
          <w:w w:val="85"/>
        </w:rPr>
        <w:t>scholars/students during the last five</w:t>
      </w:r>
      <w:r w:rsidRPr="00773159">
        <w:rPr>
          <w:rFonts w:ascii="Arial" w:hAnsi="Arial" w:cs="Arial"/>
          <w:b/>
          <w:bCs/>
          <w:iCs/>
          <w:spacing w:val="-13"/>
          <w:w w:val="85"/>
        </w:rPr>
        <w:t xml:space="preserve"> </w:t>
      </w:r>
      <w:r w:rsidRPr="00773159">
        <w:rPr>
          <w:rFonts w:ascii="Arial" w:hAnsi="Arial" w:cs="Arial"/>
          <w:b/>
          <w:bCs/>
          <w:iCs/>
          <w:w w:val="85"/>
        </w:rPr>
        <w:t>years</w:t>
      </w:r>
    </w:p>
    <w:p w:rsidR="00342C62" w:rsidRPr="00773159" w:rsidRDefault="00342C62" w:rsidP="00EB00A0">
      <w:pPr>
        <w:pStyle w:val="TableParagraph"/>
        <w:kinsoku w:val="0"/>
        <w:overflowPunct w:val="0"/>
        <w:spacing w:after="120"/>
        <w:ind w:left="102" w:right="14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471" w:type="dxa"/>
        <w:tblLook w:val="04A0"/>
      </w:tblPr>
      <w:tblGrid>
        <w:gridCol w:w="4601"/>
        <w:gridCol w:w="2282"/>
        <w:gridCol w:w="1826"/>
        <w:gridCol w:w="1762"/>
      </w:tblGrid>
      <w:tr w:rsidR="00CE0BB2" w:rsidRPr="00773159" w:rsidTr="00CE0BB2">
        <w:trPr>
          <w:trHeight w:val="928"/>
        </w:trPr>
        <w:tc>
          <w:tcPr>
            <w:tcW w:w="4601" w:type="dxa"/>
            <w:vAlign w:val="center"/>
          </w:tcPr>
          <w:p w:rsidR="00CE0BB2" w:rsidRPr="00773159" w:rsidRDefault="00CE0BB2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Awardee</w:t>
            </w:r>
          </w:p>
        </w:tc>
        <w:tc>
          <w:tcPr>
            <w:tcW w:w="2282" w:type="dxa"/>
            <w:vAlign w:val="center"/>
          </w:tcPr>
          <w:p w:rsidR="00CE0BB2" w:rsidRPr="00773159" w:rsidRDefault="00CE0BB2" w:rsidP="009F3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826" w:type="dxa"/>
            <w:vAlign w:val="center"/>
          </w:tcPr>
          <w:p w:rsidR="00CE0BB2" w:rsidRPr="00773159" w:rsidRDefault="00CE0BB2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Awarding Agency with contact</w:t>
            </w:r>
            <w:r w:rsidRPr="00773159">
              <w:rPr>
                <w:rFonts w:ascii="Arial" w:hAnsi="Arial" w:cs="Arial"/>
                <w:spacing w:val="-12"/>
              </w:rPr>
              <w:t xml:space="preserve"> </w:t>
            </w:r>
            <w:r w:rsidRPr="00773159">
              <w:rPr>
                <w:rFonts w:ascii="Arial" w:hAnsi="Arial" w:cs="Arial"/>
              </w:rPr>
              <w:t>details</w:t>
            </w:r>
          </w:p>
        </w:tc>
        <w:tc>
          <w:tcPr>
            <w:tcW w:w="1762" w:type="dxa"/>
            <w:vAlign w:val="center"/>
          </w:tcPr>
          <w:p w:rsidR="00CE0BB2" w:rsidRPr="00773159" w:rsidRDefault="00CE0BB2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Award</w:t>
            </w:r>
          </w:p>
        </w:tc>
      </w:tr>
      <w:tr w:rsidR="00CE0BB2" w:rsidRPr="00773159" w:rsidTr="00CE0BB2">
        <w:trPr>
          <w:trHeight w:val="317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17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B2" w:rsidRPr="00773159" w:rsidTr="00CE0BB2">
        <w:trPr>
          <w:trHeight w:val="336"/>
        </w:trPr>
        <w:tc>
          <w:tcPr>
            <w:tcW w:w="4601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0BB2" w:rsidRPr="00773159" w:rsidRDefault="00CE0BB2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697" w:rsidRPr="00773159" w:rsidRDefault="00457697" w:rsidP="00457697">
      <w:pPr>
        <w:rPr>
          <w:rFonts w:ascii="Arial" w:hAnsi="Arial" w:cs="Arial"/>
          <w:b/>
          <w:sz w:val="24"/>
          <w:szCs w:val="24"/>
          <w:u w:val="single"/>
        </w:rPr>
      </w:pPr>
    </w:p>
    <w:p w:rsidR="00F91588" w:rsidRPr="00773159" w:rsidRDefault="00F91588" w:rsidP="00457697">
      <w:pPr>
        <w:rPr>
          <w:rFonts w:ascii="Arial" w:hAnsi="Arial" w:cs="Arial"/>
          <w:sz w:val="24"/>
          <w:szCs w:val="24"/>
        </w:rPr>
      </w:pPr>
      <w:r w:rsidRPr="00773159">
        <w:rPr>
          <w:rFonts w:ascii="Arial" w:hAnsi="Arial" w:cs="Arial"/>
          <w:sz w:val="24"/>
          <w:szCs w:val="24"/>
        </w:rPr>
        <w:t>Documents: Upload of award letters</w:t>
      </w:r>
    </w:p>
    <w:p w:rsidR="00457697" w:rsidRPr="00773159" w:rsidRDefault="00457697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lastRenderedPageBreak/>
        <w:t>Department/ Centre/ Directorate</w:t>
      </w:r>
      <w:r w:rsidRPr="00773159">
        <w:rPr>
          <w:rFonts w:ascii="Arial" w:hAnsi="Arial" w:cs="Arial"/>
          <w:bCs/>
          <w:iCs/>
          <w:w w:val="90"/>
        </w:rPr>
        <w:t xml:space="preserve">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457697" w:rsidRPr="00773159" w:rsidRDefault="00457697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457697" w:rsidRPr="00773159" w:rsidRDefault="00E83753" w:rsidP="00457697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(3.4.4</w:t>
      </w:r>
      <w:r w:rsidR="00457697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Number of Ph.D.s awarded per teacher during the last five years</w:t>
      </w:r>
    </w:p>
    <w:p w:rsidR="00B62AB4" w:rsidRPr="00773159" w:rsidRDefault="00B62AB4" w:rsidP="00457697">
      <w:pPr>
        <w:pStyle w:val="TableParagraph"/>
        <w:kinsoku w:val="0"/>
        <w:overflowPunct w:val="0"/>
        <w:spacing w:after="120"/>
        <w:ind w:left="102" w:right="782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380" w:type="dxa"/>
        <w:tblLook w:val="04A0"/>
      </w:tblPr>
      <w:tblGrid>
        <w:gridCol w:w="3285"/>
        <w:gridCol w:w="1630"/>
        <w:gridCol w:w="1496"/>
        <w:gridCol w:w="1258"/>
        <w:gridCol w:w="1453"/>
        <w:gridCol w:w="1258"/>
      </w:tblGrid>
      <w:tr w:rsidR="002E656C" w:rsidRPr="00773159" w:rsidTr="002E656C">
        <w:trPr>
          <w:trHeight w:val="945"/>
        </w:trPr>
        <w:tc>
          <w:tcPr>
            <w:tcW w:w="3285" w:type="dxa"/>
            <w:vAlign w:val="center"/>
          </w:tcPr>
          <w:p w:rsidR="002E656C" w:rsidRPr="00773159" w:rsidRDefault="002E656C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PhD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scholar</w:t>
            </w:r>
          </w:p>
        </w:tc>
        <w:tc>
          <w:tcPr>
            <w:tcW w:w="1630" w:type="dxa"/>
            <w:vAlign w:val="center"/>
          </w:tcPr>
          <w:p w:rsidR="002E656C" w:rsidRPr="00773159" w:rsidRDefault="002E656C" w:rsidP="009F3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496" w:type="dxa"/>
            <w:vAlign w:val="center"/>
          </w:tcPr>
          <w:p w:rsidR="002E656C" w:rsidRPr="00773159" w:rsidRDefault="002E656C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Department</w:t>
            </w:r>
          </w:p>
        </w:tc>
        <w:tc>
          <w:tcPr>
            <w:tcW w:w="1258" w:type="dxa"/>
            <w:vAlign w:val="center"/>
          </w:tcPr>
          <w:p w:rsidR="002E656C" w:rsidRPr="00773159" w:rsidRDefault="002E656C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7"/>
              </w:rPr>
              <w:t xml:space="preserve"> </w:t>
            </w:r>
            <w:r w:rsidRPr="00773159">
              <w:rPr>
                <w:rFonts w:ascii="Arial" w:hAnsi="Arial" w:cs="Arial"/>
              </w:rPr>
              <w:t>guide/s</w:t>
            </w:r>
          </w:p>
        </w:tc>
        <w:tc>
          <w:tcPr>
            <w:tcW w:w="1453" w:type="dxa"/>
            <w:vAlign w:val="center"/>
          </w:tcPr>
          <w:p w:rsidR="002E656C" w:rsidRPr="00773159" w:rsidRDefault="002E656C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 registration of the</w:t>
            </w:r>
            <w:r w:rsidRPr="00773159">
              <w:rPr>
                <w:rFonts w:ascii="Arial" w:hAnsi="Arial" w:cs="Arial"/>
                <w:spacing w:val="-10"/>
              </w:rPr>
              <w:t xml:space="preserve"> </w:t>
            </w:r>
            <w:r w:rsidRPr="00773159">
              <w:rPr>
                <w:rFonts w:ascii="Arial" w:hAnsi="Arial" w:cs="Arial"/>
              </w:rPr>
              <w:t>scholar</w:t>
            </w:r>
          </w:p>
        </w:tc>
        <w:tc>
          <w:tcPr>
            <w:tcW w:w="1258" w:type="dxa"/>
            <w:vAlign w:val="center"/>
          </w:tcPr>
          <w:p w:rsidR="002E656C" w:rsidRPr="00773159" w:rsidRDefault="002E656C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 award of</w:t>
            </w:r>
            <w:r w:rsidRPr="00773159">
              <w:rPr>
                <w:rFonts w:ascii="Arial" w:hAnsi="Arial" w:cs="Arial"/>
                <w:spacing w:val="-7"/>
              </w:rPr>
              <w:t xml:space="preserve"> </w:t>
            </w:r>
            <w:r w:rsidRPr="00773159">
              <w:rPr>
                <w:rFonts w:ascii="Arial" w:hAnsi="Arial" w:cs="Arial"/>
              </w:rPr>
              <w:t>PhD</w:t>
            </w:r>
          </w:p>
        </w:tc>
      </w:tr>
      <w:tr w:rsidR="002E656C" w:rsidRPr="00773159" w:rsidTr="002E656C">
        <w:trPr>
          <w:trHeight w:val="323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23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C" w:rsidRPr="00773159" w:rsidTr="002E656C">
        <w:trPr>
          <w:trHeight w:val="341"/>
        </w:trPr>
        <w:tc>
          <w:tcPr>
            <w:tcW w:w="3285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2E656C" w:rsidRPr="00773159" w:rsidRDefault="002E656C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697" w:rsidRPr="00773159" w:rsidRDefault="00457697" w:rsidP="00457697">
      <w:pPr>
        <w:rPr>
          <w:rFonts w:ascii="Arial" w:hAnsi="Arial" w:cs="Arial"/>
          <w:b/>
          <w:sz w:val="24"/>
          <w:szCs w:val="24"/>
          <w:u w:val="single"/>
        </w:rPr>
      </w:pPr>
    </w:p>
    <w:p w:rsidR="00457697" w:rsidRPr="00773159" w:rsidRDefault="00457697" w:rsidP="00B62AB4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457697" w:rsidRPr="00773159" w:rsidRDefault="00457697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457697" w:rsidRPr="00773159" w:rsidRDefault="00000010" w:rsidP="00EB00A0">
      <w:pPr>
        <w:pStyle w:val="TableParagraph"/>
        <w:tabs>
          <w:tab w:val="left" w:pos="10348"/>
        </w:tabs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(3.4.5</w:t>
      </w:r>
      <w:r w:rsidR="00457697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Number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research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papers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per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teacher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in</w:t>
      </w:r>
      <w:r w:rsidRPr="00773159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the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Journals</w:t>
      </w:r>
      <w:r w:rsidRPr="00773159">
        <w:rPr>
          <w:rFonts w:ascii="Arial" w:hAnsi="Arial" w:cs="Arial"/>
          <w:b/>
          <w:bCs/>
          <w:iCs/>
          <w:spacing w:val="-24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notified</w:t>
      </w:r>
      <w:r w:rsidRPr="00773159">
        <w:rPr>
          <w:rFonts w:ascii="Arial" w:hAnsi="Arial" w:cs="Arial"/>
          <w:b/>
          <w:bCs/>
          <w:iCs/>
          <w:spacing w:val="-23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on UGC</w:t>
      </w:r>
      <w:r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website</w:t>
      </w:r>
      <w:r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during</w:t>
      </w:r>
      <w:r w:rsidRPr="00773159">
        <w:rPr>
          <w:rFonts w:ascii="Arial" w:hAnsi="Arial" w:cs="Arial"/>
          <w:b/>
          <w:bCs/>
          <w:iCs/>
          <w:spacing w:val="-2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the</w:t>
      </w:r>
      <w:r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last</w:t>
      </w:r>
      <w:r w:rsidRPr="00773159">
        <w:rPr>
          <w:rFonts w:ascii="Arial" w:hAnsi="Arial" w:cs="Arial"/>
          <w:b/>
          <w:bCs/>
          <w:iCs/>
          <w:spacing w:val="-26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five</w:t>
      </w:r>
      <w:r w:rsidRPr="00773159">
        <w:rPr>
          <w:rFonts w:ascii="Arial" w:hAnsi="Arial" w:cs="Arial"/>
          <w:b/>
          <w:bCs/>
          <w:iCs/>
          <w:spacing w:val="-28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years</w:t>
      </w:r>
    </w:p>
    <w:p w:rsidR="00B62AB4" w:rsidRPr="00773159" w:rsidRDefault="00B62AB4" w:rsidP="00EB00A0">
      <w:pPr>
        <w:pStyle w:val="TableParagraph"/>
        <w:tabs>
          <w:tab w:val="left" w:pos="10348"/>
        </w:tabs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780" w:type="dxa"/>
        <w:tblLook w:val="04A0"/>
      </w:tblPr>
      <w:tblGrid>
        <w:gridCol w:w="2821"/>
        <w:gridCol w:w="1470"/>
        <w:gridCol w:w="1131"/>
        <w:gridCol w:w="1470"/>
        <w:gridCol w:w="1121"/>
        <w:gridCol w:w="1364"/>
        <w:gridCol w:w="1403"/>
      </w:tblGrid>
      <w:tr w:rsidR="00457697" w:rsidRPr="00773159" w:rsidTr="00B62AB4">
        <w:trPr>
          <w:trHeight w:val="949"/>
        </w:trPr>
        <w:tc>
          <w:tcPr>
            <w:tcW w:w="2821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Title of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paper</w:t>
            </w:r>
          </w:p>
        </w:tc>
        <w:tc>
          <w:tcPr>
            <w:tcW w:w="1470" w:type="dxa"/>
            <w:vAlign w:val="center"/>
          </w:tcPr>
          <w:p w:rsidR="00457697" w:rsidRPr="00773159" w:rsidRDefault="00457697" w:rsidP="009F3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131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author/s</w:t>
            </w:r>
          </w:p>
        </w:tc>
        <w:tc>
          <w:tcPr>
            <w:tcW w:w="1470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Department of the</w:t>
            </w:r>
            <w:r w:rsidRPr="00773159">
              <w:rPr>
                <w:rFonts w:ascii="Arial" w:hAnsi="Arial" w:cs="Arial"/>
                <w:spacing w:val="-4"/>
              </w:rPr>
              <w:t xml:space="preserve"> </w:t>
            </w:r>
            <w:r w:rsidRPr="00773159">
              <w:rPr>
                <w:rFonts w:ascii="Arial" w:hAnsi="Arial" w:cs="Arial"/>
              </w:rPr>
              <w:t>teacher</w:t>
            </w:r>
          </w:p>
        </w:tc>
        <w:tc>
          <w:tcPr>
            <w:tcW w:w="1121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journal</w:t>
            </w:r>
          </w:p>
        </w:tc>
        <w:tc>
          <w:tcPr>
            <w:tcW w:w="1364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publication</w:t>
            </w:r>
          </w:p>
        </w:tc>
        <w:tc>
          <w:tcPr>
            <w:tcW w:w="1403" w:type="dxa"/>
            <w:vAlign w:val="center"/>
          </w:tcPr>
          <w:p w:rsidR="00457697" w:rsidRPr="00773159" w:rsidRDefault="00000010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ISBN/ISSN</w:t>
            </w:r>
            <w:r w:rsidRPr="00773159">
              <w:rPr>
                <w:rFonts w:ascii="Arial" w:hAnsi="Arial" w:cs="Arial"/>
                <w:spacing w:val="-6"/>
              </w:rPr>
              <w:t xml:space="preserve"> </w:t>
            </w:r>
            <w:r w:rsidRPr="00773159">
              <w:rPr>
                <w:rFonts w:ascii="Arial" w:hAnsi="Arial" w:cs="Arial"/>
              </w:rPr>
              <w:t>number</w:t>
            </w:r>
          </w:p>
        </w:tc>
      </w:tr>
      <w:tr w:rsidR="00457697" w:rsidRPr="00773159" w:rsidTr="00B62AB4">
        <w:trPr>
          <w:trHeight w:val="324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24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697" w:rsidRPr="00773159" w:rsidTr="00B62AB4">
        <w:trPr>
          <w:trHeight w:val="343"/>
        </w:trPr>
        <w:tc>
          <w:tcPr>
            <w:tcW w:w="28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457697" w:rsidRPr="00773159" w:rsidRDefault="00457697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697" w:rsidRPr="00773159" w:rsidRDefault="00457697" w:rsidP="00457697">
      <w:pPr>
        <w:rPr>
          <w:rFonts w:ascii="Arial" w:hAnsi="Arial" w:cs="Arial"/>
          <w:b/>
          <w:sz w:val="24"/>
          <w:szCs w:val="24"/>
          <w:u w:val="single"/>
        </w:rPr>
      </w:pPr>
    </w:p>
    <w:p w:rsidR="00457697" w:rsidRPr="00773159" w:rsidRDefault="00457697" w:rsidP="00457697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457697" w:rsidRPr="00773159" w:rsidRDefault="00FA0EEB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457697" w:rsidRPr="00773159" w:rsidRDefault="00457697" w:rsidP="0045769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457697" w:rsidRPr="00773159" w:rsidRDefault="005E76A6" w:rsidP="00685593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(3.4.6</w:t>
      </w:r>
      <w:r w:rsidR="00457697"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Pr="00773159">
        <w:rPr>
          <w:rFonts w:ascii="Arial" w:hAnsi="Arial" w:cs="Arial"/>
          <w:b/>
          <w:bCs/>
          <w:iCs/>
          <w:w w:val="90"/>
        </w:rPr>
        <w:t>Number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of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books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and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chapters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in</w:t>
      </w:r>
      <w:r w:rsidRPr="00773159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edited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volumes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/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books</w:t>
      </w:r>
      <w:r w:rsidRPr="00773159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="00685593" w:rsidRPr="00773159">
        <w:rPr>
          <w:rFonts w:ascii="Arial" w:hAnsi="Arial" w:cs="Arial"/>
          <w:b/>
          <w:bCs/>
          <w:iCs/>
          <w:w w:val="90"/>
        </w:rPr>
        <w:t xml:space="preserve">published, and papers in </w:t>
      </w:r>
      <w:r w:rsidRPr="00773159">
        <w:rPr>
          <w:rFonts w:ascii="Arial" w:hAnsi="Arial" w:cs="Arial"/>
          <w:b/>
          <w:bCs/>
          <w:iCs/>
          <w:w w:val="90"/>
        </w:rPr>
        <w:t>national/international conference-proceedings per teacher</w:t>
      </w:r>
      <w:r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during</w:t>
      </w:r>
      <w:r w:rsidRPr="00773159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the</w:t>
      </w:r>
      <w:r w:rsidRPr="00773159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last</w:t>
      </w:r>
      <w:r w:rsidRPr="00773159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five</w:t>
      </w:r>
      <w:r w:rsidRPr="00773159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773159">
        <w:rPr>
          <w:rFonts w:ascii="Arial" w:hAnsi="Arial" w:cs="Arial"/>
          <w:b/>
          <w:bCs/>
          <w:iCs/>
          <w:w w:val="90"/>
        </w:rPr>
        <w:t>years</w:t>
      </w:r>
    </w:p>
    <w:p w:rsidR="00B62AB4" w:rsidRPr="00773159" w:rsidRDefault="00B62AB4" w:rsidP="00685593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670" w:type="dxa"/>
        <w:tblLook w:val="04A0"/>
      </w:tblPr>
      <w:tblGrid>
        <w:gridCol w:w="2660"/>
        <w:gridCol w:w="1559"/>
        <w:gridCol w:w="1768"/>
        <w:gridCol w:w="1596"/>
        <w:gridCol w:w="1580"/>
        <w:gridCol w:w="1507"/>
      </w:tblGrid>
      <w:tr w:rsidR="005E76A6" w:rsidRPr="00773159" w:rsidTr="005E76A6">
        <w:trPr>
          <w:trHeight w:val="952"/>
        </w:trPr>
        <w:tc>
          <w:tcPr>
            <w:tcW w:w="2660" w:type="dxa"/>
            <w:vAlign w:val="center"/>
          </w:tcPr>
          <w:p w:rsidR="005E76A6" w:rsidRPr="00773159" w:rsidRDefault="005E76A6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teacher: Title of the</w:t>
            </w:r>
            <w:r w:rsidRPr="00773159">
              <w:rPr>
                <w:rFonts w:ascii="Arial" w:hAnsi="Arial" w:cs="Arial"/>
                <w:spacing w:val="-8"/>
              </w:rPr>
              <w:t xml:space="preserve"> </w:t>
            </w:r>
            <w:r w:rsidRPr="00773159">
              <w:rPr>
                <w:rFonts w:ascii="Arial" w:hAnsi="Arial" w:cs="Arial"/>
              </w:rPr>
              <w:t>paper</w:t>
            </w:r>
          </w:p>
        </w:tc>
        <w:tc>
          <w:tcPr>
            <w:tcW w:w="1559" w:type="dxa"/>
            <w:vAlign w:val="center"/>
          </w:tcPr>
          <w:p w:rsidR="005E76A6" w:rsidRPr="00773159" w:rsidRDefault="005E76A6" w:rsidP="009F3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768" w:type="dxa"/>
            <w:vAlign w:val="center"/>
          </w:tcPr>
          <w:p w:rsidR="005E76A6" w:rsidRPr="00773159" w:rsidRDefault="005E76A6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Title of the book published: Name of the author/s: Title of</w:t>
            </w:r>
            <w:r w:rsidRPr="00773159">
              <w:rPr>
                <w:rFonts w:ascii="Arial" w:hAnsi="Arial" w:cs="Arial"/>
                <w:spacing w:val="-9"/>
              </w:rPr>
              <w:t xml:space="preserve"> </w:t>
            </w:r>
            <w:r w:rsidRPr="00773159">
              <w:rPr>
                <w:rFonts w:ascii="Arial" w:hAnsi="Arial" w:cs="Arial"/>
              </w:rPr>
              <w:t>the proceedings of the</w:t>
            </w:r>
            <w:r w:rsidRPr="00773159">
              <w:rPr>
                <w:rFonts w:ascii="Arial" w:hAnsi="Arial" w:cs="Arial"/>
                <w:spacing w:val="-8"/>
              </w:rPr>
              <w:t xml:space="preserve"> </w:t>
            </w:r>
            <w:r w:rsidRPr="00773159">
              <w:rPr>
                <w:rFonts w:ascii="Arial" w:hAnsi="Arial" w:cs="Arial"/>
              </w:rPr>
              <w:t>conference</w:t>
            </w:r>
          </w:p>
        </w:tc>
        <w:tc>
          <w:tcPr>
            <w:tcW w:w="1596" w:type="dxa"/>
            <w:vAlign w:val="center"/>
          </w:tcPr>
          <w:p w:rsidR="005E76A6" w:rsidRPr="00773159" w:rsidRDefault="005E76A6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publisher: National /</w:t>
            </w:r>
            <w:r w:rsidRPr="00773159">
              <w:rPr>
                <w:rFonts w:ascii="Arial" w:hAnsi="Arial" w:cs="Arial"/>
                <w:spacing w:val="-13"/>
              </w:rPr>
              <w:t xml:space="preserve"> </w:t>
            </w:r>
            <w:r w:rsidRPr="00773159">
              <w:rPr>
                <w:rFonts w:ascii="Arial" w:hAnsi="Arial" w:cs="Arial"/>
              </w:rPr>
              <w:t>International</w:t>
            </w:r>
          </w:p>
        </w:tc>
        <w:tc>
          <w:tcPr>
            <w:tcW w:w="1580" w:type="dxa"/>
            <w:vAlign w:val="center"/>
          </w:tcPr>
          <w:p w:rsidR="005E76A6" w:rsidRPr="00773159" w:rsidRDefault="005E76A6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National / international : ISBN/ISSN number of the</w:t>
            </w:r>
            <w:r w:rsidRPr="00773159">
              <w:rPr>
                <w:rFonts w:ascii="Arial" w:hAnsi="Arial" w:cs="Arial"/>
                <w:spacing w:val="-15"/>
              </w:rPr>
              <w:t xml:space="preserve"> </w:t>
            </w:r>
            <w:r w:rsidRPr="00773159">
              <w:rPr>
                <w:rFonts w:ascii="Arial" w:hAnsi="Arial" w:cs="Arial"/>
              </w:rPr>
              <w:t>proceeding</w:t>
            </w:r>
          </w:p>
        </w:tc>
        <w:tc>
          <w:tcPr>
            <w:tcW w:w="1507" w:type="dxa"/>
            <w:vAlign w:val="center"/>
          </w:tcPr>
          <w:p w:rsidR="005E76A6" w:rsidRPr="00773159" w:rsidRDefault="005E76A6" w:rsidP="009F366E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</w:t>
            </w:r>
            <w:r w:rsidRPr="00773159">
              <w:rPr>
                <w:rFonts w:ascii="Arial" w:hAnsi="Arial" w:cs="Arial"/>
                <w:spacing w:val="-5"/>
              </w:rPr>
              <w:t xml:space="preserve"> </w:t>
            </w:r>
            <w:r w:rsidRPr="00773159">
              <w:rPr>
                <w:rFonts w:ascii="Arial" w:hAnsi="Arial" w:cs="Arial"/>
              </w:rPr>
              <w:t>publication:</w:t>
            </w:r>
          </w:p>
        </w:tc>
      </w:tr>
      <w:tr w:rsidR="005E76A6" w:rsidRPr="00773159" w:rsidTr="005E76A6">
        <w:trPr>
          <w:trHeight w:val="325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25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A6" w:rsidRPr="00773159" w:rsidTr="005E76A6">
        <w:trPr>
          <w:trHeight w:val="344"/>
        </w:trPr>
        <w:tc>
          <w:tcPr>
            <w:tcW w:w="266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5E76A6" w:rsidRPr="00773159" w:rsidRDefault="005E76A6" w:rsidP="009F3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697" w:rsidRPr="00773159" w:rsidRDefault="00457697" w:rsidP="00457697">
      <w:pPr>
        <w:rPr>
          <w:rFonts w:ascii="Arial" w:hAnsi="Arial" w:cs="Arial"/>
          <w:b/>
          <w:sz w:val="24"/>
          <w:szCs w:val="24"/>
          <w:u w:val="single"/>
        </w:rPr>
      </w:pPr>
    </w:p>
    <w:p w:rsidR="00457697" w:rsidRPr="00773159" w:rsidRDefault="00457697" w:rsidP="00D8681A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Cs/>
          <w:w w:val="90"/>
          <w:sz w:val="24"/>
          <w:szCs w:val="24"/>
        </w:rPr>
        <w:br w:type="page"/>
      </w:r>
    </w:p>
    <w:p w:rsidR="00707230" w:rsidRPr="00773159" w:rsidRDefault="00FA0EEB" w:rsidP="00707230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707230" w:rsidRPr="00773159" w:rsidRDefault="00707230" w:rsidP="00707230">
      <w:pPr>
        <w:rPr>
          <w:rFonts w:ascii="Arial" w:hAnsi="Arial" w:cs="Arial"/>
          <w:bCs/>
          <w:i/>
          <w:iCs/>
          <w:w w:val="90"/>
          <w:sz w:val="24"/>
          <w:szCs w:val="24"/>
        </w:rPr>
      </w:pPr>
    </w:p>
    <w:p w:rsidR="00B62AB4" w:rsidRPr="00773159" w:rsidRDefault="006F29D1" w:rsidP="00707230">
      <w:pPr>
        <w:rPr>
          <w:rFonts w:ascii="Arial" w:hAnsi="Arial" w:cs="Arial"/>
          <w:b/>
          <w:bCs/>
          <w:iCs/>
          <w:w w:val="90"/>
          <w:sz w:val="24"/>
          <w:szCs w:val="24"/>
        </w:rPr>
      </w:pPr>
      <w:r w:rsidRPr="00773159">
        <w:rPr>
          <w:rFonts w:ascii="Arial" w:hAnsi="Arial" w:cs="Arial"/>
          <w:b/>
          <w:bCs/>
          <w:iCs/>
          <w:w w:val="90"/>
          <w:sz w:val="24"/>
          <w:szCs w:val="24"/>
        </w:rPr>
        <w:t>(</w:t>
      </w:r>
      <w:r w:rsidR="00682EA0" w:rsidRPr="00773159">
        <w:rPr>
          <w:rFonts w:ascii="Arial" w:hAnsi="Arial" w:cs="Arial"/>
          <w:b/>
          <w:bCs/>
          <w:iCs/>
          <w:w w:val="90"/>
          <w:sz w:val="24"/>
          <w:szCs w:val="24"/>
        </w:rPr>
        <w:t>3.5.2</w:t>
      </w:r>
      <w:r w:rsidRPr="00773159">
        <w:rPr>
          <w:rFonts w:ascii="Arial" w:hAnsi="Arial" w:cs="Arial"/>
          <w:b/>
          <w:bCs/>
          <w:iCs/>
          <w:w w:val="90"/>
          <w:sz w:val="24"/>
          <w:szCs w:val="24"/>
        </w:rPr>
        <w:t>)</w:t>
      </w:r>
      <w:r w:rsidR="00682EA0" w:rsidRPr="00773159">
        <w:rPr>
          <w:rFonts w:ascii="Arial" w:hAnsi="Arial" w:cs="Arial"/>
          <w:b/>
          <w:bCs/>
          <w:iCs/>
          <w:w w:val="90"/>
          <w:sz w:val="24"/>
          <w:szCs w:val="24"/>
        </w:rPr>
        <w:t xml:space="preserve"> Revenue generated from consultancy during the last five years</w:t>
      </w:r>
    </w:p>
    <w:p w:rsidR="00B62AB4" w:rsidRPr="00773159" w:rsidRDefault="00B62AB4" w:rsidP="00707230">
      <w:pPr>
        <w:rPr>
          <w:rFonts w:ascii="Arial" w:hAnsi="Arial" w:cs="Arial"/>
          <w:b/>
          <w:bCs/>
          <w:iCs/>
          <w:w w:val="90"/>
          <w:sz w:val="24"/>
          <w:szCs w:val="24"/>
        </w:rPr>
      </w:pPr>
      <w:r w:rsidRPr="00773159">
        <w:rPr>
          <w:rFonts w:ascii="Arial" w:hAnsi="Arial" w:cs="Arial"/>
          <w:b/>
          <w:bCs/>
          <w:iCs/>
          <w:w w:val="85"/>
          <w:sz w:val="24"/>
          <w:szCs w:val="24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  <w:sz w:val="24"/>
          <w:szCs w:val="24"/>
        </w:rPr>
        <w:t>2012 - 2016)</w:t>
      </w:r>
    </w:p>
    <w:tbl>
      <w:tblPr>
        <w:tblStyle w:val="TableGrid"/>
        <w:tblW w:w="0" w:type="auto"/>
        <w:tblLayout w:type="fixed"/>
        <w:tblLook w:val="04A0"/>
      </w:tblPr>
      <w:tblGrid>
        <w:gridCol w:w="1921"/>
        <w:gridCol w:w="1782"/>
        <w:gridCol w:w="1825"/>
        <w:gridCol w:w="2184"/>
        <w:gridCol w:w="1409"/>
        <w:gridCol w:w="1322"/>
      </w:tblGrid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 xml:space="preserve">Name of the consultants </w:t>
            </w: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consultancy project</w:t>
            </w: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Consulting/sponsoring agency with contact details</w:t>
            </w: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Revenue generated (amount  in rupees)</w:t>
            </w: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Total revenue generated in rupees</w:t>
            </w: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A0" w:rsidRPr="00773159" w:rsidTr="00745FA0">
        <w:trPr>
          <w:trHeight w:val="380"/>
        </w:trPr>
        <w:tc>
          <w:tcPr>
            <w:tcW w:w="1921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5FA0" w:rsidRPr="00773159" w:rsidRDefault="00745F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vAlign w:val="center"/>
          </w:tcPr>
          <w:p w:rsidR="00745FA0" w:rsidRPr="00773159" w:rsidRDefault="00745F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745FA0" w:rsidRPr="00773159" w:rsidRDefault="00745F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977" w:rsidRPr="00773159" w:rsidRDefault="00FA0EEB" w:rsidP="0090397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903977" w:rsidRPr="00773159" w:rsidRDefault="0090397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6F29D1" w:rsidP="00294432">
      <w:pPr>
        <w:pStyle w:val="TableParagraph"/>
        <w:kinsoku w:val="0"/>
        <w:overflowPunct w:val="0"/>
        <w:spacing w:after="120"/>
        <w:ind w:left="700" w:right="28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682EA0" w:rsidRPr="00773159">
        <w:rPr>
          <w:rFonts w:ascii="Arial" w:hAnsi="Arial" w:cs="Arial"/>
          <w:b/>
          <w:bCs/>
          <w:iCs/>
          <w:w w:val="90"/>
        </w:rPr>
        <w:t>3.5.3</w:t>
      </w:r>
      <w:r w:rsidRPr="00773159">
        <w:rPr>
          <w:rFonts w:ascii="Arial" w:hAnsi="Arial" w:cs="Arial"/>
          <w:b/>
          <w:bCs/>
          <w:iCs/>
          <w:w w:val="90"/>
        </w:rPr>
        <w:t>)</w:t>
      </w:r>
      <w:r w:rsidR="00682EA0" w:rsidRPr="00773159">
        <w:rPr>
          <w:rFonts w:ascii="Arial" w:hAnsi="Arial" w:cs="Arial"/>
          <w:b/>
          <w:bCs/>
          <w:iCs/>
          <w:w w:val="90"/>
        </w:rPr>
        <w:t xml:space="preserve"> Revenue generated from corporate training by the institution during the last five years</w:t>
      </w:r>
    </w:p>
    <w:p w:rsidR="00A80612" w:rsidRPr="00773159" w:rsidRDefault="00A80612" w:rsidP="00294432">
      <w:pPr>
        <w:pStyle w:val="TableParagraph"/>
        <w:kinsoku w:val="0"/>
        <w:overflowPunct w:val="0"/>
        <w:spacing w:after="120"/>
        <w:ind w:left="700" w:right="28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0" w:type="auto"/>
        <w:tblLayout w:type="fixed"/>
        <w:tblLook w:val="04A0"/>
      </w:tblPr>
      <w:tblGrid>
        <w:gridCol w:w="1627"/>
        <w:gridCol w:w="1600"/>
        <w:gridCol w:w="1417"/>
        <w:gridCol w:w="1701"/>
        <w:gridCol w:w="1693"/>
        <w:gridCol w:w="1324"/>
        <w:gridCol w:w="1324"/>
      </w:tblGrid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Names of the teacher –consultants</w:t>
            </w: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Title of the corporate training program</w:t>
            </w: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Agency seeking training with contact details</w:t>
            </w: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Revenue generated (amount in rupees</w:t>
            </w: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Number of traniees</w:t>
            </w: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Total revenue generated in rupees</w:t>
            </w: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D1" w:rsidRPr="00773159" w:rsidTr="00AE73D5">
        <w:trPr>
          <w:trHeight w:val="394"/>
        </w:trPr>
        <w:tc>
          <w:tcPr>
            <w:tcW w:w="162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9D1" w:rsidRPr="00773159" w:rsidRDefault="006F29D1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F29D1" w:rsidRPr="00773159" w:rsidRDefault="006F29D1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6F29D1" w:rsidRPr="00773159" w:rsidRDefault="006F29D1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3D5" w:rsidRPr="00773159" w:rsidTr="00AE73D5">
        <w:trPr>
          <w:trHeight w:val="394"/>
        </w:trPr>
        <w:tc>
          <w:tcPr>
            <w:tcW w:w="162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E73D5" w:rsidRPr="00773159" w:rsidRDefault="00AE73D5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3D5" w:rsidRPr="00773159" w:rsidTr="00AE73D5">
        <w:trPr>
          <w:trHeight w:val="394"/>
        </w:trPr>
        <w:tc>
          <w:tcPr>
            <w:tcW w:w="162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E73D5" w:rsidRPr="00773159" w:rsidRDefault="00AE73D5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3D5" w:rsidRPr="00773159" w:rsidTr="00AE73D5">
        <w:trPr>
          <w:trHeight w:val="394"/>
        </w:trPr>
        <w:tc>
          <w:tcPr>
            <w:tcW w:w="162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E73D5" w:rsidRPr="00773159" w:rsidRDefault="00AE73D5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3D5" w:rsidRPr="00773159" w:rsidTr="00AE73D5">
        <w:trPr>
          <w:trHeight w:val="394"/>
        </w:trPr>
        <w:tc>
          <w:tcPr>
            <w:tcW w:w="162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73D5" w:rsidRPr="00773159" w:rsidRDefault="00AE73D5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E73D5" w:rsidRPr="00773159" w:rsidRDefault="00AE73D5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AE73D5" w:rsidRPr="00773159" w:rsidRDefault="00AE73D5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EA0" w:rsidRPr="00AE73D5" w:rsidRDefault="00AE73D5" w:rsidP="00AE73D5">
      <w:pPr>
        <w:spacing w:before="240" w:after="0"/>
        <w:rPr>
          <w:rFonts w:ascii="Arial" w:eastAsiaTheme="minorEastAsia" w:hAnsi="Arial" w:cs="Arial"/>
          <w:bCs/>
          <w:i/>
          <w:iCs/>
          <w:w w:val="90"/>
          <w:sz w:val="24"/>
          <w:szCs w:val="24"/>
          <w:lang w:eastAsia="en-IN"/>
        </w:rPr>
      </w:pPr>
      <w:r w:rsidRPr="00AE73D5">
        <w:rPr>
          <w:rFonts w:ascii="Arial" w:hAnsi="Arial" w:cs="Arial"/>
          <w:b/>
          <w:bCs/>
          <w:sz w:val="24"/>
          <w:szCs w:val="24"/>
        </w:rPr>
        <w:t xml:space="preserve">Documents: </w:t>
      </w:r>
      <w:r w:rsidRPr="00AE73D5">
        <w:rPr>
          <w:rFonts w:ascii="Arial" w:hAnsi="Arial" w:cs="Arial"/>
          <w:sz w:val="24"/>
          <w:szCs w:val="24"/>
        </w:rPr>
        <w:t>Audited statements of account indicatin</w:t>
      </w:r>
      <w:r>
        <w:rPr>
          <w:rFonts w:ascii="Arial" w:hAnsi="Arial" w:cs="Arial"/>
          <w:sz w:val="24"/>
          <w:szCs w:val="24"/>
        </w:rPr>
        <w:t xml:space="preserve">g the revenue generated through </w:t>
      </w:r>
      <w:r w:rsidRPr="00AE73D5">
        <w:rPr>
          <w:rFonts w:ascii="Arial" w:hAnsi="Arial" w:cs="Arial"/>
          <w:sz w:val="24"/>
          <w:szCs w:val="24"/>
        </w:rPr>
        <w:t>onsultancy.</w:t>
      </w:r>
      <w:r w:rsidR="00682EA0" w:rsidRPr="00AE73D5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</w:p>
    <w:p w:rsidR="007C57DF" w:rsidRPr="00AB3D6B" w:rsidRDefault="00FA0EEB" w:rsidP="007C57DF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</w:p>
    <w:p w:rsidR="007C57DF" w:rsidRDefault="007C57DF" w:rsidP="007C57DF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90"/>
        </w:rPr>
        <w:t>(</w:t>
      </w:r>
      <w:r w:rsidRPr="00AB3D6B">
        <w:rPr>
          <w:rFonts w:ascii="Arial" w:hAnsi="Arial" w:cs="Arial"/>
          <w:b/>
          <w:bCs/>
          <w:iCs/>
          <w:w w:val="90"/>
        </w:rPr>
        <w:t>3.6.3</w:t>
      </w:r>
      <w:r>
        <w:rPr>
          <w:rFonts w:ascii="Arial" w:hAnsi="Arial" w:cs="Arial"/>
          <w:b/>
          <w:bCs/>
          <w:iCs/>
          <w:w w:val="90"/>
        </w:rPr>
        <w:t>)</w:t>
      </w:r>
      <w:r w:rsidRPr="00AB3D6B">
        <w:rPr>
          <w:rFonts w:ascii="Arial" w:hAnsi="Arial" w:cs="Arial"/>
          <w:b/>
          <w:bCs/>
          <w:iCs/>
          <w:w w:val="90"/>
        </w:rPr>
        <w:t xml:space="preserve"> Number of extension and outreach programs conducted in collaboration with industry, community and Non-government Organisations through NSS/NCC/Red cross/YRC etc., during the last five years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0" w:type="auto"/>
        <w:tblLayout w:type="fixed"/>
        <w:tblLook w:val="04A0"/>
      </w:tblPr>
      <w:tblGrid>
        <w:gridCol w:w="3726"/>
        <w:gridCol w:w="3065"/>
        <w:gridCol w:w="3607"/>
      </w:tblGrid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Name and number of the extension and outreach programs</w:t>
            </w: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6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Name of the collaborating agency: Non-government, industry, community with contact details</w:t>
            </w: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7C57DF" w:rsidRPr="00AB3D6B" w:rsidTr="00B556A5">
        <w:trPr>
          <w:trHeight w:val="381"/>
        </w:trPr>
        <w:tc>
          <w:tcPr>
            <w:tcW w:w="372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17557" w:rsidRPr="00773159" w:rsidRDefault="007C57DF" w:rsidP="007C57DF">
      <w:pPr>
        <w:rPr>
          <w:rFonts w:ascii="Arial" w:hAnsi="Arial" w:cs="Arial"/>
          <w:bCs/>
          <w:iCs/>
          <w:w w:val="90"/>
        </w:rPr>
      </w:pPr>
      <w:r w:rsidRPr="00AB3D6B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117557" w:rsidRPr="00773159" w:rsidRDefault="0011755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682EA0" w:rsidP="00117557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3.7.1 Number of collaborative activities for research, faculty exchange, student exchange per year</w:t>
      </w:r>
    </w:p>
    <w:p w:rsidR="00A4700F" w:rsidRPr="00773159" w:rsidRDefault="00A4700F" w:rsidP="00117557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747" w:type="dxa"/>
        <w:tblLayout w:type="fixed"/>
        <w:tblLook w:val="04A0"/>
      </w:tblPr>
      <w:tblGrid>
        <w:gridCol w:w="1528"/>
        <w:gridCol w:w="1561"/>
        <w:gridCol w:w="1703"/>
        <w:gridCol w:w="1703"/>
        <w:gridCol w:w="1588"/>
        <w:gridCol w:w="1332"/>
        <w:gridCol w:w="1332"/>
      </w:tblGrid>
      <w:tr w:rsidR="00682EA0" w:rsidRPr="00773159" w:rsidTr="00DC6E58">
        <w:trPr>
          <w:trHeight w:val="362"/>
        </w:trPr>
        <w:tc>
          <w:tcPr>
            <w:tcW w:w="1528" w:type="dxa"/>
            <w:vAlign w:val="center"/>
          </w:tcPr>
          <w:p w:rsidR="00682EA0" w:rsidRPr="00773159" w:rsidRDefault="00682EA0" w:rsidP="00DC6E5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Title of the collaborative activity</w:t>
            </w:r>
          </w:p>
        </w:tc>
        <w:tc>
          <w:tcPr>
            <w:tcW w:w="1561" w:type="dxa"/>
            <w:vAlign w:val="center"/>
          </w:tcPr>
          <w:p w:rsidR="00682EA0" w:rsidRPr="00773159" w:rsidRDefault="00682EA0" w:rsidP="00DC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703" w:type="dxa"/>
            <w:vAlign w:val="center"/>
          </w:tcPr>
          <w:p w:rsidR="00682EA0" w:rsidRPr="00773159" w:rsidRDefault="00682EA0" w:rsidP="00DC6E5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collaborating agency with contact details</w:t>
            </w:r>
          </w:p>
        </w:tc>
        <w:tc>
          <w:tcPr>
            <w:tcW w:w="1703" w:type="dxa"/>
            <w:vAlign w:val="center"/>
          </w:tcPr>
          <w:p w:rsidR="00682EA0" w:rsidRPr="00773159" w:rsidRDefault="00682EA0" w:rsidP="00DC6E5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Source of financial support</w:t>
            </w:r>
          </w:p>
        </w:tc>
        <w:tc>
          <w:tcPr>
            <w:tcW w:w="1588" w:type="dxa"/>
            <w:vAlign w:val="center"/>
          </w:tcPr>
          <w:p w:rsidR="00682EA0" w:rsidRPr="00773159" w:rsidRDefault="00682EA0" w:rsidP="00DC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Year of collaboration</w:t>
            </w:r>
          </w:p>
        </w:tc>
        <w:tc>
          <w:tcPr>
            <w:tcW w:w="1332" w:type="dxa"/>
            <w:vAlign w:val="center"/>
          </w:tcPr>
          <w:p w:rsidR="00682EA0" w:rsidRPr="00773159" w:rsidRDefault="00682EA0" w:rsidP="00DC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1332" w:type="dxa"/>
            <w:vAlign w:val="center"/>
          </w:tcPr>
          <w:p w:rsidR="00682EA0" w:rsidRPr="00773159" w:rsidRDefault="00682EA0" w:rsidP="00DC6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Nature of the activity</w:t>
            </w: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A0" w:rsidRPr="00773159" w:rsidTr="00DC6E58">
        <w:trPr>
          <w:trHeight w:val="362"/>
        </w:trPr>
        <w:tc>
          <w:tcPr>
            <w:tcW w:w="1528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58" w:rsidRPr="00773159" w:rsidTr="00DC6E58">
        <w:trPr>
          <w:trHeight w:val="362"/>
        </w:trPr>
        <w:tc>
          <w:tcPr>
            <w:tcW w:w="1528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DC6E58" w:rsidRPr="00773159" w:rsidRDefault="00DC6E58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Align w:val="center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6E58" w:rsidRPr="00773159" w:rsidRDefault="00DC6E58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557" w:rsidRPr="00773159" w:rsidRDefault="00FA0EEB" w:rsidP="0011755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117557" w:rsidRPr="00773159" w:rsidRDefault="0011755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6C7FE6" w:rsidP="006C7FE6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682EA0" w:rsidRPr="00773159">
        <w:rPr>
          <w:rFonts w:ascii="Arial" w:hAnsi="Arial" w:cs="Arial"/>
          <w:b/>
          <w:bCs/>
          <w:iCs/>
          <w:w w:val="90"/>
        </w:rPr>
        <w:t>3.7.2</w:t>
      </w:r>
      <w:r w:rsidRPr="00773159">
        <w:rPr>
          <w:rFonts w:ascii="Arial" w:hAnsi="Arial" w:cs="Arial"/>
          <w:b/>
          <w:bCs/>
          <w:iCs/>
          <w:w w:val="90"/>
        </w:rPr>
        <w:t xml:space="preserve">) </w:t>
      </w:r>
      <w:r w:rsidR="00682EA0" w:rsidRPr="00773159">
        <w:rPr>
          <w:rFonts w:ascii="Arial" w:hAnsi="Arial" w:cs="Arial"/>
          <w:b/>
          <w:bCs/>
          <w:iCs/>
          <w:w w:val="90"/>
        </w:rPr>
        <w:t>Number of linkages with institutions/industries for internship, on-the-job training, project work, sharing of research facilities etc. during the last five years</w:t>
      </w:r>
    </w:p>
    <w:p w:rsidR="008B0C24" w:rsidRPr="00773159" w:rsidRDefault="008B0C24" w:rsidP="006C7FE6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686" w:type="dxa"/>
        <w:tblLayout w:type="fixed"/>
        <w:tblLook w:val="04A0"/>
      </w:tblPr>
      <w:tblGrid>
        <w:gridCol w:w="1590"/>
        <w:gridCol w:w="1690"/>
        <w:gridCol w:w="2071"/>
        <w:gridCol w:w="1380"/>
        <w:gridCol w:w="1361"/>
        <w:gridCol w:w="1297"/>
        <w:gridCol w:w="1297"/>
      </w:tblGrid>
      <w:tr w:rsidR="00682EA0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82EA0" w:rsidRPr="00773159" w:rsidRDefault="00682EA0" w:rsidP="006C7FE6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Title of the linkage</w:t>
            </w:r>
          </w:p>
        </w:tc>
        <w:tc>
          <w:tcPr>
            <w:tcW w:w="1690" w:type="dxa"/>
            <w:vAlign w:val="center"/>
          </w:tcPr>
          <w:p w:rsidR="00682EA0" w:rsidRPr="00773159" w:rsidRDefault="00682EA0" w:rsidP="006C7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071" w:type="dxa"/>
            <w:vAlign w:val="center"/>
          </w:tcPr>
          <w:p w:rsidR="00682EA0" w:rsidRPr="00773159" w:rsidRDefault="00682EA0" w:rsidP="006C7FE6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Name of the partnering institution/ industry/ research lab with contact details</w:t>
            </w:r>
          </w:p>
        </w:tc>
        <w:tc>
          <w:tcPr>
            <w:tcW w:w="1380" w:type="dxa"/>
            <w:vAlign w:val="center"/>
          </w:tcPr>
          <w:p w:rsidR="00682EA0" w:rsidRPr="00773159" w:rsidRDefault="00682EA0" w:rsidP="006C7FE6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 commencement</w:t>
            </w:r>
          </w:p>
        </w:tc>
        <w:tc>
          <w:tcPr>
            <w:tcW w:w="1361" w:type="dxa"/>
            <w:vAlign w:val="center"/>
          </w:tcPr>
          <w:p w:rsidR="00682EA0" w:rsidRPr="00773159" w:rsidRDefault="00682EA0" w:rsidP="006C7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Duration (From-to</w:t>
            </w:r>
          </w:p>
        </w:tc>
        <w:tc>
          <w:tcPr>
            <w:tcW w:w="1297" w:type="dxa"/>
            <w:vAlign w:val="center"/>
          </w:tcPr>
          <w:p w:rsidR="00682EA0" w:rsidRPr="00773159" w:rsidRDefault="00682EA0" w:rsidP="006C7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Duration (From-to)</w:t>
            </w:r>
          </w:p>
        </w:tc>
        <w:tc>
          <w:tcPr>
            <w:tcW w:w="1297" w:type="dxa"/>
            <w:vAlign w:val="center"/>
          </w:tcPr>
          <w:p w:rsidR="00682EA0" w:rsidRPr="00773159" w:rsidRDefault="00682EA0" w:rsidP="006C7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Nature of linkage</w:t>
            </w:r>
          </w:p>
        </w:tc>
      </w:tr>
      <w:tr w:rsidR="00682EA0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E6" w:rsidRPr="00773159" w:rsidTr="007C57DF">
        <w:trPr>
          <w:trHeight w:val="430"/>
        </w:trPr>
        <w:tc>
          <w:tcPr>
            <w:tcW w:w="1590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C7FE6" w:rsidRPr="00773159" w:rsidRDefault="006C7FE6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6C7FE6" w:rsidRPr="00773159" w:rsidRDefault="006C7FE6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Align w:val="center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:rsidR="006C7FE6" w:rsidRPr="00773159" w:rsidRDefault="006C7FE6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557" w:rsidRPr="00773159" w:rsidRDefault="00182AF4" w:rsidP="00160299">
      <w:pPr>
        <w:spacing w:before="240" w:after="0"/>
        <w:rPr>
          <w:rFonts w:ascii="Arial" w:hAnsi="Arial" w:cs="Arial"/>
          <w:bCs/>
          <w:iCs/>
          <w:w w:val="90"/>
          <w:sz w:val="24"/>
          <w:szCs w:val="24"/>
        </w:rPr>
      </w:pPr>
      <w:r w:rsidRPr="00174991">
        <w:rPr>
          <w:rFonts w:ascii="Arial" w:hAnsi="Arial" w:cs="Arial"/>
          <w:sz w:val="24"/>
          <w:szCs w:val="24"/>
        </w:rPr>
        <w:t>Documents: Upload the linkages with institutions/ industries</w:t>
      </w:r>
      <w:r w:rsidRPr="00773159">
        <w:rPr>
          <w:rFonts w:ascii="Arial" w:hAnsi="Arial" w:cs="Arial"/>
          <w:bCs/>
          <w:i/>
          <w:iCs/>
          <w:w w:val="90"/>
          <w:sz w:val="24"/>
          <w:szCs w:val="24"/>
        </w:rPr>
        <w:t xml:space="preserve"> </w:t>
      </w:r>
      <w:r w:rsidR="00117557" w:rsidRPr="00773159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  <w:r w:rsidR="00FA0EEB"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</w:r>
      <w:r w:rsidR="00FA0EEB"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117557" w:rsidRPr="00773159" w:rsidRDefault="0011755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682EA0" w:rsidP="00CB1F3D">
      <w:pPr>
        <w:pStyle w:val="TableParagraph"/>
        <w:kinsoku w:val="0"/>
        <w:overflowPunct w:val="0"/>
        <w:spacing w:after="120"/>
        <w:ind w:left="700" w:right="-2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3.7.3 Number of functional MoUs with institutions of national, international importance, other universities, industries, corporate houses etc. during the last five years (only functional MoUs ongoing activities to be considered)</w:t>
      </w:r>
    </w:p>
    <w:p w:rsidR="008B0C24" w:rsidRPr="00773159" w:rsidRDefault="008B0C24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791" w:type="dxa"/>
        <w:tblLayout w:type="fixed"/>
        <w:tblLook w:val="04A0"/>
      </w:tblPr>
      <w:tblGrid>
        <w:gridCol w:w="1643"/>
        <w:gridCol w:w="1352"/>
        <w:gridCol w:w="1590"/>
        <w:gridCol w:w="1730"/>
        <w:gridCol w:w="1490"/>
        <w:gridCol w:w="1425"/>
        <w:gridCol w:w="1561"/>
      </w:tblGrid>
      <w:tr w:rsidR="00682EA0" w:rsidRPr="00773159" w:rsidTr="00A5072F">
        <w:trPr>
          <w:trHeight w:val="413"/>
        </w:trPr>
        <w:tc>
          <w:tcPr>
            <w:tcW w:w="1643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Organisation with which MoU is signed</w:t>
            </w:r>
          </w:p>
        </w:tc>
        <w:tc>
          <w:tcPr>
            <w:tcW w:w="135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590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 xml:space="preserve">Name of the institution/ industry/ corporate house </w:t>
            </w:r>
          </w:p>
        </w:tc>
        <w:tc>
          <w:tcPr>
            <w:tcW w:w="1730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Year of signing MoU</w:t>
            </w:r>
          </w:p>
        </w:tc>
        <w:tc>
          <w:tcPr>
            <w:tcW w:w="149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1425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List the actual activities under each MoU</w:t>
            </w:r>
          </w:p>
        </w:tc>
        <w:tc>
          <w:tcPr>
            <w:tcW w:w="1561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Number of students/ teachers participated under MoUs</w:t>
            </w:r>
          </w:p>
        </w:tc>
      </w:tr>
      <w:tr w:rsidR="00682EA0" w:rsidRPr="00773159" w:rsidTr="00A5072F">
        <w:trPr>
          <w:trHeight w:val="413"/>
        </w:trPr>
        <w:tc>
          <w:tcPr>
            <w:tcW w:w="1643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64A" w:rsidRPr="00773159" w:rsidTr="00A5072F">
        <w:trPr>
          <w:trHeight w:val="413"/>
        </w:trPr>
        <w:tc>
          <w:tcPr>
            <w:tcW w:w="1643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264A" w:rsidRPr="00773159" w:rsidRDefault="009F264A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9F264A" w:rsidRPr="00773159" w:rsidRDefault="009F264A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264A" w:rsidRPr="00773159" w:rsidRDefault="009F264A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72F" w:rsidRPr="00773159" w:rsidTr="00A5072F">
        <w:trPr>
          <w:trHeight w:val="413"/>
        </w:trPr>
        <w:tc>
          <w:tcPr>
            <w:tcW w:w="1643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5072F" w:rsidRPr="00773159" w:rsidRDefault="00A5072F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A5072F" w:rsidRPr="00773159" w:rsidRDefault="00A5072F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vAlign w:val="center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072F" w:rsidRPr="00773159" w:rsidRDefault="00A5072F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EA0" w:rsidRPr="00A5072F" w:rsidRDefault="00A5072F" w:rsidP="00A5072F">
      <w:pPr>
        <w:spacing w:before="240" w:after="0"/>
        <w:rPr>
          <w:rFonts w:ascii="Arial" w:hAnsi="Arial" w:cs="Arial"/>
          <w:bCs/>
          <w:i/>
          <w:iCs/>
          <w:w w:val="90"/>
          <w:sz w:val="24"/>
          <w:szCs w:val="24"/>
        </w:rPr>
      </w:pPr>
      <w:r w:rsidRPr="00A5072F">
        <w:rPr>
          <w:rFonts w:ascii="Arial" w:hAnsi="Arial" w:cs="Arial"/>
        </w:rPr>
        <w:t>Documents: Upload the MoUs with institution/ industry/ corporate house</w:t>
      </w:r>
    </w:p>
    <w:p w:rsidR="00117557" w:rsidRPr="00773159" w:rsidRDefault="00117557">
      <w:pPr>
        <w:rPr>
          <w:rFonts w:ascii="Arial" w:eastAsiaTheme="minorEastAsia" w:hAnsi="Arial" w:cs="Arial"/>
          <w:bCs/>
          <w:i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</w:p>
    <w:p w:rsidR="00117557" w:rsidRPr="00773159" w:rsidRDefault="00FA0EEB" w:rsidP="0011755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117557" w:rsidRPr="00773159" w:rsidRDefault="0011755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9F1B52" w:rsidP="009F1B52">
      <w:pPr>
        <w:pStyle w:val="TableParagraph"/>
        <w:kinsoku w:val="0"/>
        <w:overflowPunct w:val="0"/>
        <w:spacing w:after="120"/>
        <w:ind w:left="700" w:right="423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(</w:t>
      </w:r>
      <w:r w:rsidR="00682EA0" w:rsidRPr="00773159">
        <w:rPr>
          <w:rFonts w:ascii="Arial" w:hAnsi="Arial" w:cs="Arial"/>
          <w:b/>
          <w:bCs/>
          <w:iCs/>
          <w:w w:val="90"/>
        </w:rPr>
        <w:t>4.1.2</w:t>
      </w:r>
      <w:r w:rsidRPr="00773159">
        <w:rPr>
          <w:rFonts w:ascii="Arial" w:hAnsi="Arial" w:cs="Arial"/>
          <w:b/>
          <w:bCs/>
          <w:iCs/>
          <w:w w:val="90"/>
        </w:rPr>
        <w:t>)</w:t>
      </w:r>
      <w:r w:rsidR="00682EA0" w:rsidRPr="00773159">
        <w:rPr>
          <w:rFonts w:ascii="Arial" w:hAnsi="Arial" w:cs="Arial"/>
          <w:b/>
          <w:bCs/>
          <w:iCs/>
          <w:w w:val="90"/>
        </w:rPr>
        <w:t xml:space="preserve"> The institution has adequate facilities for sports, games (indoor, outdoor, gymnasium, yoga centre etc.,) and cultural activities</w:t>
      </w:r>
    </w:p>
    <w:p w:rsidR="009F1B52" w:rsidRPr="00773159" w:rsidRDefault="009F1B52" w:rsidP="009F1B52">
      <w:pPr>
        <w:pStyle w:val="TableParagraph"/>
        <w:kinsoku w:val="0"/>
        <w:overflowPunct w:val="0"/>
        <w:spacing w:after="120"/>
        <w:ind w:left="700" w:right="423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</w:rPr>
        <w:t>Upload a description of adequate facilities for sports, games and cultural activities which include specification about area/size, year of establishment and user rate.</w:t>
      </w:r>
    </w:p>
    <w:p w:rsidR="00682EA0" w:rsidRPr="00773159" w:rsidRDefault="00682EA0" w:rsidP="00682EA0">
      <w:pPr>
        <w:rPr>
          <w:rFonts w:ascii="Arial" w:hAnsi="Arial" w:cs="Arial"/>
          <w:bCs/>
          <w:i/>
          <w:iCs/>
          <w:w w:val="90"/>
          <w:sz w:val="24"/>
          <w:szCs w:val="24"/>
        </w:rPr>
      </w:pPr>
    </w:p>
    <w:p w:rsidR="00117557" w:rsidRPr="00773159" w:rsidRDefault="00117557">
      <w:pPr>
        <w:rPr>
          <w:rFonts w:ascii="Arial" w:eastAsiaTheme="minorEastAsia" w:hAnsi="Arial" w:cs="Arial"/>
          <w:bCs/>
          <w:i/>
          <w:iCs/>
          <w:w w:val="90"/>
          <w:sz w:val="24"/>
          <w:szCs w:val="24"/>
          <w:lang w:eastAsia="en-IN"/>
        </w:rPr>
      </w:pPr>
      <w:r w:rsidRPr="00773159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</w:p>
    <w:p w:rsidR="00117557" w:rsidRPr="00773159" w:rsidRDefault="00FA0EEB" w:rsidP="00117557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</w:r>
      <w:r w:rsidRPr="00773159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117557" w:rsidRPr="00773159" w:rsidRDefault="00117557" w:rsidP="00682EA0">
      <w:pPr>
        <w:pStyle w:val="TableParagraph"/>
        <w:kinsoku w:val="0"/>
        <w:overflowPunct w:val="0"/>
        <w:spacing w:after="120"/>
        <w:ind w:left="700" w:right="987" w:hanging="560"/>
        <w:rPr>
          <w:rFonts w:ascii="Arial" w:hAnsi="Arial" w:cs="Arial"/>
          <w:bCs/>
          <w:i/>
          <w:iCs/>
          <w:w w:val="90"/>
        </w:rPr>
      </w:pPr>
    </w:p>
    <w:p w:rsidR="00682EA0" w:rsidRPr="00773159" w:rsidRDefault="00682EA0" w:rsidP="00A603C9">
      <w:pPr>
        <w:pStyle w:val="TableParagraph"/>
        <w:kinsoku w:val="0"/>
        <w:overflowPunct w:val="0"/>
        <w:spacing w:after="120"/>
        <w:ind w:left="700" w:right="140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90"/>
        </w:rPr>
        <w:t>4.1.3 Percentage of classrooms and seminar halls with ICT-enabled facilities such as smart class, LMS, etc.</w:t>
      </w:r>
    </w:p>
    <w:p w:rsidR="008B0C24" w:rsidRPr="00773159" w:rsidRDefault="008B0C24" w:rsidP="00A603C9">
      <w:pPr>
        <w:pStyle w:val="TableParagraph"/>
        <w:kinsoku w:val="0"/>
        <w:overflowPunct w:val="0"/>
        <w:spacing w:after="120"/>
        <w:ind w:left="700" w:right="140" w:hanging="560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Pr="00773159"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0" w:type="auto"/>
        <w:tblLayout w:type="fixed"/>
        <w:tblLook w:val="04A0"/>
      </w:tblPr>
      <w:tblGrid>
        <w:gridCol w:w="2782"/>
        <w:gridCol w:w="2288"/>
        <w:gridCol w:w="2693"/>
        <w:gridCol w:w="2929"/>
      </w:tblGrid>
      <w:tr w:rsidR="00682EA0" w:rsidRPr="00773159" w:rsidTr="0046572F">
        <w:trPr>
          <w:trHeight w:val="245"/>
        </w:trPr>
        <w:tc>
          <w:tcPr>
            <w:tcW w:w="2782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classrooms with LCD facilities</w:t>
            </w:r>
          </w:p>
        </w:tc>
        <w:tc>
          <w:tcPr>
            <w:tcW w:w="2288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693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classrooms with wi-fi/ Lan facilities</w:t>
            </w:r>
          </w:p>
        </w:tc>
        <w:tc>
          <w:tcPr>
            <w:tcW w:w="2929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Number of seminar halls with ICT facilities</w:t>
            </w:r>
          </w:p>
        </w:tc>
      </w:tr>
      <w:tr w:rsidR="00682EA0" w:rsidRPr="00773159" w:rsidTr="0046572F">
        <w:trPr>
          <w:trHeight w:val="245"/>
        </w:trPr>
        <w:tc>
          <w:tcPr>
            <w:tcW w:w="2782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682EA0" w:rsidRPr="00773159" w:rsidRDefault="00682EA0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2EA0" w:rsidRPr="00773159" w:rsidRDefault="00682EA0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682EA0" w:rsidRPr="00773159" w:rsidRDefault="00682EA0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  <w:tr w:rsidR="00A603C9" w:rsidRPr="00773159" w:rsidTr="0046572F">
        <w:trPr>
          <w:trHeight w:val="245"/>
        </w:trPr>
        <w:tc>
          <w:tcPr>
            <w:tcW w:w="2782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before="1"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vAlign w:val="center"/>
          </w:tcPr>
          <w:p w:rsidR="00A603C9" w:rsidRPr="00773159" w:rsidRDefault="00A603C9" w:rsidP="00D32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3C9" w:rsidRPr="00773159" w:rsidRDefault="00A603C9" w:rsidP="00D32068">
            <w:pPr>
              <w:pStyle w:val="TableParagraph"/>
              <w:tabs>
                <w:tab w:val="left" w:pos="814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A603C9" w:rsidRPr="00773159" w:rsidRDefault="00A603C9" w:rsidP="00D32068">
            <w:pPr>
              <w:pStyle w:val="TableParagraph"/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</w:p>
        </w:tc>
      </w:tr>
    </w:tbl>
    <w:p w:rsidR="00682EA0" w:rsidRPr="00773159" w:rsidRDefault="00682EA0" w:rsidP="00682EA0">
      <w:pPr>
        <w:rPr>
          <w:rFonts w:ascii="Arial" w:hAnsi="Arial" w:cs="Arial"/>
          <w:bCs/>
          <w:i/>
          <w:iCs/>
          <w:w w:val="90"/>
          <w:sz w:val="24"/>
          <w:szCs w:val="24"/>
        </w:rPr>
      </w:pPr>
    </w:p>
    <w:p w:rsidR="008302D4" w:rsidRPr="00326401" w:rsidRDefault="00117557" w:rsidP="0046572F">
      <w:pPr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/>
          <w:iCs/>
          <w:w w:val="90"/>
          <w:sz w:val="24"/>
          <w:szCs w:val="24"/>
        </w:rPr>
        <w:br w:type="page"/>
      </w:r>
      <w:r w:rsidR="008302D4" w:rsidRPr="00326401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</w:r>
      <w:r w:rsidR="008302D4" w:rsidRPr="00326401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8302D4" w:rsidRPr="00326401" w:rsidRDefault="008302D4" w:rsidP="008302D4">
      <w:pPr>
        <w:pStyle w:val="TableParagraph"/>
        <w:kinsoku w:val="0"/>
        <w:overflowPunct w:val="0"/>
        <w:spacing w:after="120"/>
        <w:ind w:left="700" w:right="987" w:hanging="560"/>
        <w:jc w:val="both"/>
        <w:rPr>
          <w:rFonts w:ascii="Arial" w:hAnsi="Arial" w:cs="Arial"/>
          <w:b/>
          <w:bCs/>
          <w:iCs/>
          <w:w w:val="90"/>
        </w:rPr>
      </w:pPr>
    </w:p>
    <w:p w:rsidR="008302D4" w:rsidRDefault="008302D4" w:rsidP="008302D4">
      <w:pPr>
        <w:pStyle w:val="TableParagraph"/>
        <w:kinsoku w:val="0"/>
        <w:overflowPunct w:val="0"/>
        <w:spacing w:after="120"/>
        <w:ind w:left="700" w:right="423" w:hanging="560"/>
        <w:jc w:val="both"/>
        <w:rPr>
          <w:rFonts w:ascii="Arial" w:hAnsi="Arial" w:cs="Arial"/>
          <w:b/>
          <w:bCs/>
          <w:i/>
          <w:iCs/>
          <w:w w:val="85"/>
        </w:rPr>
      </w:pPr>
      <w:r w:rsidRPr="00326401">
        <w:rPr>
          <w:rFonts w:ascii="Arial" w:hAnsi="Arial" w:cs="Arial"/>
          <w:b/>
          <w:bCs/>
          <w:iCs/>
          <w:w w:val="90"/>
        </w:rPr>
        <w:t xml:space="preserve">(5.2.1) </w:t>
      </w:r>
      <w:r w:rsidRPr="00326401">
        <w:rPr>
          <w:rFonts w:ascii="Arial" w:hAnsi="Arial" w:cs="Arial"/>
          <w:b/>
          <w:bCs/>
          <w:i/>
          <w:iCs/>
          <w:w w:val="90"/>
        </w:rPr>
        <w:t>Average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percentage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of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placement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of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outgoing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students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during</w:t>
      </w:r>
      <w:r w:rsidRPr="00326401">
        <w:rPr>
          <w:rFonts w:ascii="Arial" w:hAnsi="Arial" w:cs="Arial"/>
          <w:b/>
          <w:bCs/>
          <w:i/>
          <w:iCs/>
          <w:spacing w:val="-41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>the</w:t>
      </w:r>
      <w:r w:rsidRPr="00326401">
        <w:rPr>
          <w:rFonts w:ascii="Arial" w:hAnsi="Arial" w:cs="Arial"/>
          <w:b/>
          <w:bCs/>
          <w:i/>
          <w:iCs/>
          <w:spacing w:val="-40"/>
          <w:w w:val="90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90"/>
        </w:rPr>
        <w:t xml:space="preserve">last </w:t>
      </w:r>
      <w:r w:rsidRPr="00326401">
        <w:rPr>
          <w:rFonts w:ascii="Arial" w:hAnsi="Arial" w:cs="Arial"/>
          <w:b/>
          <w:bCs/>
          <w:i/>
          <w:iCs/>
          <w:w w:val="85"/>
        </w:rPr>
        <w:t>five</w:t>
      </w:r>
      <w:r w:rsidRPr="00326401">
        <w:rPr>
          <w:rFonts w:ascii="Arial" w:hAnsi="Arial" w:cs="Arial"/>
          <w:b/>
          <w:bCs/>
          <w:i/>
          <w:iCs/>
          <w:spacing w:val="-6"/>
          <w:w w:val="85"/>
        </w:rPr>
        <w:t xml:space="preserve"> </w:t>
      </w:r>
      <w:r w:rsidRPr="00326401">
        <w:rPr>
          <w:rFonts w:ascii="Arial" w:hAnsi="Arial" w:cs="Arial"/>
          <w:b/>
          <w:bCs/>
          <w:i/>
          <w:iCs/>
          <w:w w:val="85"/>
        </w:rPr>
        <w:t>years</w:t>
      </w:r>
    </w:p>
    <w:p w:rsidR="008302D4" w:rsidRPr="00326401" w:rsidRDefault="008302D4" w:rsidP="008302D4">
      <w:pPr>
        <w:pStyle w:val="TableParagraph"/>
        <w:kinsoku w:val="0"/>
        <w:overflowPunct w:val="0"/>
        <w:spacing w:after="120"/>
        <w:ind w:left="700" w:right="423" w:hanging="560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315" w:type="dxa"/>
        <w:tblLook w:val="04A0"/>
      </w:tblPr>
      <w:tblGrid>
        <w:gridCol w:w="4544"/>
        <w:gridCol w:w="2761"/>
        <w:gridCol w:w="3010"/>
      </w:tblGrid>
      <w:tr w:rsidR="008302D4" w:rsidRPr="00326401" w:rsidTr="001B0AA8">
        <w:trPr>
          <w:trHeight w:val="958"/>
        </w:trPr>
        <w:tc>
          <w:tcPr>
            <w:tcW w:w="4544" w:type="dxa"/>
            <w:vAlign w:val="center"/>
          </w:tcPr>
          <w:p w:rsidR="008302D4" w:rsidRPr="00326401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326401">
              <w:rPr>
                <w:rFonts w:ascii="Arial" w:hAnsi="Arial" w:cs="Arial"/>
              </w:rPr>
              <w:t>Name of the employer with contact</w:t>
            </w:r>
            <w:r w:rsidRPr="00326401">
              <w:rPr>
                <w:rFonts w:ascii="Arial" w:hAnsi="Arial" w:cs="Arial"/>
                <w:spacing w:val="-10"/>
              </w:rPr>
              <w:t xml:space="preserve"> </w:t>
            </w:r>
            <w:r w:rsidRPr="00326401">
              <w:rPr>
                <w:rFonts w:ascii="Arial" w:hAnsi="Arial" w:cs="Arial"/>
              </w:rPr>
              <w:t>details</w:t>
            </w:r>
          </w:p>
        </w:tc>
        <w:tc>
          <w:tcPr>
            <w:tcW w:w="2761" w:type="dxa"/>
            <w:vAlign w:val="center"/>
          </w:tcPr>
          <w:p w:rsidR="008302D4" w:rsidRPr="00326401" w:rsidRDefault="008302D4" w:rsidP="001B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01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010" w:type="dxa"/>
            <w:vAlign w:val="center"/>
          </w:tcPr>
          <w:p w:rsidR="008302D4" w:rsidRPr="00326401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326401">
              <w:rPr>
                <w:rFonts w:ascii="Arial" w:hAnsi="Arial" w:cs="Arial"/>
              </w:rPr>
              <w:t>Number of students</w:t>
            </w:r>
            <w:r w:rsidRPr="00326401">
              <w:rPr>
                <w:rFonts w:ascii="Arial" w:hAnsi="Arial" w:cs="Arial"/>
                <w:spacing w:val="-4"/>
              </w:rPr>
              <w:t xml:space="preserve"> </w:t>
            </w:r>
            <w:r w:rsidRPr="00326401">
              <w:rPr>
                <w:rFonts w:ascii="Arial" w:hAnsi="Arial" w:cs="Arial"/>
              </w:rPr>
              <w:t>placed</w:t>
            </w:r>
          </w:p>
        </w:tc>
      </w:tr>
      <w:tr w:rsidR="008302D4" w:rsidRPr="00326401" w:rsidTr="001B0AA8">
        <w:trPr>
          <w:trHeight w:val="327"/>
        </w:trPr>
        <w:tc>
          <w:tcPr>
            <w:tcW w:w="4544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326401" w:rsidTr="001B0AA8">
        <w:trPr>
          <w:trHeight w:val="346"/>
        </w:trPr>
        <w:tc>
          <w:tcPr>
            <w:tcW w:w="4544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326401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27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6"/>
        </w:trPr>
        <w:tc>
          <w:tcPr>
            <w:tcW w:w="454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B0" w:rsidRPr="005A6E64" w:rsidRDefault="00706FB0" w:rsidP="005A6E64">
      <w:pPr>
        <w:pStyle w:val="TableParagraph"/>
        <w:kinsoku w:val="0"/>
        <w:overflowPunct w:val="0"/>
        <w:spacing w:before="240"/>
        <w:ind w:left="102" w:right="987"/>
        <w:rPr>
          <w:rFonts w:ascii="Arial" w:hAnsi="Arial" w:cs="Arial"/>
          <w:bCs/>
          <w:iCs/>
          <w:w w:val="90"/>
        </w:rPr>
      </w:pPr>
      <w:r w:rsidRPr="005A6E64">
        <w:rPr>
          <w:rFonts w:ascii="Arial" w:hAnsi="Arial" w:cs="Arial"/>
        </w:rPr>
        <w:t>Document :Upload annual report of placement</w:t>
      </w:r>
      <w:r w:rsidRPr="005A6E64">
        <w:rPr>
          <w:rFonts w:ascii="Arial" w:hAnsi="Arial" w:cs="Arial"/>
          <w:spacing w:val="-5"/>
        </w:rPr>
        <w:t xml:space="preserve"> </w:t>
      </w:r>
      <w:r w:rsidRPr="005A6E64">
        <w:rPr>
          <w:rFonts w:ascii="Arial" w:hAnsi="Arial" w:cs="Arial"/>
        </w:rPr>
        <w:t>cell</w:t>
      </w:r>
    </w:p>
    <w:p w:rsidR="00706FB0" w:rsidRDefault="00706FB0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>
        <w:rPr>
          <w:rFonts w:ascii="Arial" w:hAnsi="Arial" w:cs="Arial"/>
          <w:bCs/>
          <w:iCs/>
          <w:w w:val="90"/>
        </w:rPr>
        <w:br w:type="page"/>
      </w:r>
    </w:p>
    <w:p w:rsidR="008302D4" w:rsidRPr="005C55B6" w:rsidRDefault="008302D4" w:rsidP="008302D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5C55B6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</w:r>
      <w:r w:rsidRPr="005C55B6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8302D4" w:rsidRPr="005C55B6" w:rsidRDefault="008302D4" w:rsidP="008302D4">
      <w:pPr>
        <w:pStyle w:val="TableParagraph"/>
        <w:kinsoku w:val="0"/>
        <w:overflowPunct w:val="0"/>
        <w:spacing w:after="120"/>
        <w:ind w:left="700" w:right="987" w:hanging="560"/>
        <w:jc w:val="both"/>
        <w:rPr>
          <w:rFonts w:ascii="Arial" w:hAnsi="Arial" w:cs="Arial"/>
          <w:b/>
          <w:bCs/>
          <w:iCs/>
          <w:w w:val="90"/>
        </w:rPr>
      </w:pPr>
    </w:p>
    <w:p w:rsidR="008302D4" w:rsidRDefault="008302D4" w:rsidP="008302D4">
      <w:pPr>
        <w:pStyle w:val="TableParagraph"/>
        <w:kinsoku w:val="0"/>
        <w:overflowPunct w:val="0"/>
        <w:spacing w:after="120"/>
        <w:ind w:left="700" w:right="987" w:hanging="560"/>
        <w:jc w:val="both"/>
        <w:rPr>
          <w:rFonts w:ascii="Arial" w:hAnsi="Arial" w:cs="Arial"/>
          <w:b/>
          <w:bCs/>
          <w:i/>
          <w:iCs/>
          <w:w w:val="85"/>
        </w:rPr>
      </w:pPr>
      <w:r w:rsidRPr="005C55B6">
        <w:rPr>
          <w:rFonts w:ascii="Arial" w:hAnsi="Arial" w:cs="Arial"/>
          <w:b/>
          <w:bCs/>
          <w:iCs/>
          <w:w w:val="90"/>
        </w:rPr>
        <w:t xml:space="preserve">(5.2.2) </w:t>
      </w:r>
      <w:r w:rsidRPr="005C55B6">
        <w:rPr>
          <w:rFonts w:ascii="Arial" w:hAnsi="Arial" w:cs="Arial"/>
          <w:b/>
          <w:bCs/>
          <w:i/>
          <w:iCs/>
          <w:w w:val="85"/>
        </w:rPr>
        <w:t>Percentage of student progression to higher education (previous graduating  batch)</w:t>
      </w:r>
    </w:p>
    <w:p w:rsidR="008302D4" w:rsidRPr="005C55B6" w:rsidRDefault="008302D4" w:rsidP="008302D4">
      <w:pPr>
        <w:pStyle w:val="TableParagraph"/>
        <w:kinsoku w:val="0"/>
        <w:overflowPunct w:val="0"/>
        <w:spacing w:after="120"/>
        <w:ind w:left="700" w:right="987" w:hanging="560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120" w:type="dxa"/>
        <w:tblLook w:val="04A0"/>
      </w:tblPr>
      <w:tblGrid>
        <w:gridCol w:w="2376"/>
        <w:gridCol w:w="1701"/>
        <w:gridCol w:w="1701"/>
        <w:gridCol w:w="1560"/>
        <w:gridCol w:w="1417"/>
        <w:gridCol w:w="1365"/>
      </w:tblGrid>
      <w:tr w:rsidR="008302D4" w:rsidRPr="005C55B6" w:rsidTr="001B0AA8">
        <w:trPr>
          <w:trHeight w:val="954"/>
        </w:trPr>
        <w:tc>
          <w:tcPr>
            <w:tcW w:w="2376" w:type="dxa"/>
            <w:vAlign w:val="center"/>
          </w:tcPr>
          <w:p w:rsidR="008302D4" w:rsidRPr="005C55B6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5C55B6">
              <w:rPr>
                <w:rFonts w:ascii="Arial" w:hAnsi="Arial" w:cs="Arial"/>
              </w:rPr>
              <w:t>UG to</w:t>
            </w:r>
            <w:r w:rsidRPr="005C55B6">
              <w:rPr>
                <w:rFonts w:ascii="Arial" w:hAnsi="Arial" w:cs="Arial"/>
                <w:spacing w:val="-1"/>
              </w:rPr>
              <w:t xml:space="preserve"> </w:t>
            </w:r>
            <w:r w:rsidRPr="005C55B6">
              <w:rPr>
                <w:rFonts w:ascii="Arial" w:hAnsi="Arial" w:cs="Arial"/>
              </w:rPr>
              <w:t>PG:</w:t>
            </w:r>
          </w:p>
        </w:tc>
        <w:tc>
          <w:tcPr>
            <w:tcW w:w="1701" w:type="dxa"/>
            <w:vAlign w:val="center"/>
          </w:tcPr>
          <w:p w:rsidR="008302D4" w:rsidRPr="005C55B6" w:rsidRDefault="008302D4" w:rsidP="001B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5B6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701" w:type="dxa"/>
            <w:vAlign w:val="center"/>
          </w:tcPr>
          <w:p w:rsidR="008302D4" w:rsidRPr="005C55B6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5C55B6">
              <w:rPr>
                <w:rFonts w:ascii="Arial" w:hAnsi="Arial" w:cs="Arial"/>
              </w:rPr>
              <w:t>PG to</w:t>
            </w:r>
            <w:r w:rsidRPr="005C55B6">
              <w:rPr>
                <w:rFonts w:ascii="Arial" w:hAnsi="Arial" w:cs="Arial"/>
                <w:spacing w:val="-1"/>
              </w:rPr>
              <w:t xml:space="preserve"> </w:t>
            </w:r>
            <w:r w:rsidRPr="005C55B6">
              <w:rPr>
                <w:rFonts w:ascii="Arial" w:hAnsi="Arial" w:cs="Arial"/>
              </w:rPr>
              <w:t>MPhil:</w:t>
            </w:r>
          </w:p>
        </w:tc>
        <w:tc>
          <w:tcPr>
            <w:tcW w:w="1560" w:type="dxa"/>
            <w:vAlign w:val="center"/>
          </w:tcPr>
          <w:p w:rsidR="008302D4" w:rsidRPr="005C55B6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5C55B6">
              <w:rPr>
                <w:rFonts w:ascii="Arial" w:hAnsi="Arial" w:cs="Arial"/>
              </w:rPr>
              <w:t>PG to</w:t>
            </w:r>
            <w:r w:rsidRPr="005C55B6">
              <w:rPr>
                <w:rFonts w:ascii="Arial" w:hAnsi="Arial" w:cs="Arial"/>
                <w:spacing w:val="-1"/>
              </w:rPr>
              <w:t xml:space="preserve"> </w:t>
            </w:r>
            <w:r w:rsidRPr="005C55B6">
              <w:rPr>
                <w:rFonts w:ascii="Arial" w:hAnsi="Arial" w:cs="Arial"/>
              </w:rPr>
              <w:t>PhD:</w:t>
            </w:r>
          </w:p>
        </w:tc>
        <w:tc>
          <w:tcPr>
            <w:tcW w:w="1417" w:type="dxa"/>
            <w:vAlign w:val="center"/>
          </w:tcPr>
          <w:p w:rsidR="008302D4" w:rsidRPr="005C55B6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5C55B6">
              <w:rPr>
                <w:rFonts w:ascii="Arial" w:hAnsi="Arial" w:cs="Arial"/>
              </w:rPr>
              <w:t>MPhil to PhD:</w:t>
            </w:r>
          </w:p>
        </w:tc>
        <w:tc>
          <w:tcPr>
            <w:tcW w:w="1365" w:type="dxa"/>
          </w:tcPr>
          <w:p w:rsidR="008302D4" w:rsidRPr="005C55B6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5C55B6">
              <w:rPr>
                <w:rFonts w:ascii="Arial" w:hAnsi="Arial" w:cs="Arial"/>
              </w:rPr>
              <w:t>PhD to Post</w:t>
            </w:r>
            <w:r w:rsidRPr="005C55B6">
              <w:rPr>
                <w:rFonts w:ascii="Arial" w:hAnsi="Arial" w:cs="Arial"/>
                <w:spacing w:val="-4"/>
              </w:rPr>
              <w:t xml:space="preserve"> </w:t>
            </w:r>
            <w:r w:rsidRPr="005C55B6">
              <w:rPr>
                <w:rFonts w:ascii="Arial" w:hAnsi="Arial" w:cs="Arial"/>
              </w:rPr>
              <w:t>doctoral:</w:t>
            </w:r>
          </w:p>
        </w:tc>
      </w:tr>
      <w:tr w:rsidR="008302D4" w:rsidRPr="005C55B6" w:rsidTr="001B0AA8">
        <w:trPr>
          <w:trHeight w:val="326"/>
        </w:trPr>
        <w:tc>
          <w:tcPr>
            <w:tcW w:w="2376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5C55B6" w:rsidTr="001B0AA8">
        <w:trPr>
          <w:trHeight w:val="345"/>
        </w:trPr>
        <w:tc>
          <w:tcPr>
            <w:tcW w:w="2376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5C55B6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26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237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7DF" w:rsidRPr="00AB3D6B" w:rsidRDefault="00DB2E5D" w:rsidP="00DB2E5D">
      <w:pPr>
        <w:pStyle w:val="TableParagraph"/>
        <w:kinsoku w:val="0"/>
        <w:overflowPunct w:val="0"/>
        <w:spacing w:before="240"/>
        <w:ind w:left="102" w:right="987"/>
        <w:rPr>
          <w:rFonts w:ascii="Arial" w:hAnsi="Arial" w:cs="Arial"/>
          <w:bCs/>
          <w:iCs/>
          <w:w w:val="90"/>
        </w:rPr>
      </w:pPr>
      <w:r w:rsidRPr="00DB2E5D">
        <w:rPr>
          <w:rFonts w:ascii="Arial" w:hAnsi="Arial" w:cs="Arial"/>
        </w:rPr>
        <w:t>Document: Upload document from Student/alumni database</w:t>
      </w:r>
      <w:r>
        <w:rPr>
          <w:rFonts w:ascii="Arial" w:hAnsi="Arial" w:cs="Arial"/>
          <w:bCs/>
          <w:iCs/>
          <w:w w:val="90"/>
        </w:rPr>
        <w:t xml:space="preserve"> </w:t>
      </w:r>
      <w:r w:rsidR="008302D4">
        <w:rPr>
          <w:rFonts w:ascii="Arial" w:hAnsi="Arial" w:cs="Arial"/>
          <w:bCs/>
          <w:iCs/>
          <w:w w:val="90"/>
        </w:rPr>
        <w:br w:type="page"/>
      </w:r>
      <w:r w:rsidR="007C57DF" w:rsidRPr="00AB3D6B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</w:r>
      <w:r w:rsidR="007C57DF" w:rsidRPr="00AB3D6B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7C57DF" w:rsidRDefault="007C57DF" w:rsidP="007C57DF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85"/>
        </w:rPr>
      </w:pPr>
      <w:r w:rsidRPr="00AB3D6B">
        <w:rPr>
          <w:rFonts w:ascii="Arial" w:hAnsi="Arial" w:cs="Arial"/>
          <w:b/>
          <w:bCs/>
          <w:iCs/>
          <w:w w:val="90"/>
        </w:rPr>
        <w:t>(5.2.3) Average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percentage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of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students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qualifying</w:t>
      </w:r>
      <w:r w:rsidRPr="00AB3D6B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in</w:t>
      </w:r>
      <w:r w:rsidRPr="00AB3D6B">
        <w:rPr>
          <w:rFonts w:ascii="Arial" w:hAnsi="Arial" w:cs="Arial"/>
          <w:b/>
          <w:bCs/>
          <w:iCs/>
          <w:spacing w:val="-34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state/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 xml:space="preserve">national/ international level examinations during the last five years </w:t>
      </w:r>
      <w:r w:rsidRPr="00AB3D6B">
        <w:rPr>
          <w:rFonts w:ascii="Arial" w:hAnsi="Arial" w:cs="Arial"/>
          <w:b/>
          <w:bCs/>
          <w:iCs/>
        </w:rPr>
        <w:t xml:space="preserve">(eg: NET/SLET/GATE/GMAT/CAT/ GRE/TOEFL/Civil </w:t>
      </w:r>
      <w:r w:rsidRPr="00AB3D6B">
        <w:rPr>
          <w:rFonts w:ascii="Arial" w:hAnsi="Arial" w:cs="Arial"/>
          <w:b/>
          <w:bCs/>
          <w:iCs/>
          <w:w w:val="85"/>
        </w:rPr>
        <w:t>Services/State government</w:t>
      </w:r>
      <w:r w:rsidRPr="00AB3D6B">
        <w:rPr>
          <w:rFonts w:ascii="Arial" w:hAnsi="Arial" w:cs="Arial"/>
          <w:b/>
          <w:bCs/>
          <w:iCs/>
          <w:spacing w:val="25"/>
          <w:w w:val="85"/>
        </w:rPr>
        <w:t xml:space="preserve"> </w:t>
      </w:r>
      <w:r w:rsidRPr="00AB3D6B">
        <w:rPr>
          <w:rFonts w:ascii="Arial" w:hAnsi="Arial" w:cs="Arial"/>
          <w:b/>
          <w:bCs/>
          <w:iCs/>
          <w:w w:val="85"/>
        </w:rPr>
        <w:t>examinations)</w:t>
      </w:r>
    </w:p>
    <w:p w:rsidR="007C57DF" w:rsidRPr="00AB3D6B" w:rsidRDefault="007C57DF" w:rsidP="007C57DF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565" w:type="dxa"/>
        <w:tblLook w:val="04A0"/>
      </w:tblPr>
      <w:tblGrid>
        <w:gridCol w:w="935"/>
        <w:gridCol w:w="1045"/>
        <w:gridCol w:w="1092"/>
        <w:gridCol w:w="1272"/>
        <w:gridCol w:w="936"/>
        <w:gridCol w:w="973"/>
        <w:gridCol w:w="1200"/>
        <w:gridCol w:w="1333"/>
        <w:gridCol w:w="1779"/>
      </w:tblGrid>
      <w:tr w:rsidR="007C57DF" w:rsidRPr="00AB3D6B" w:rsidTr="00B556A5">
        <w:trPr>
          <w:trHeight w:val="952"/>
        </w:trPr>
        <w:tc>
          <w:tcPr>
            <w:tcW w:w="935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NET</w:t>
            </w:r>
          </w:p>
        </w:tc>
        <w:tc>
          <w:tcPr>
            <w:tcW w:w="1045" w:type="dxa"/>
            <w:vAlign w:val="center"/>
          </w:tcPr>
          <w:p w:rsidR="007C57DF" w:rsidRPr="00AB3D6B" w:rsidRDefault="007C57DF" w:rsidP="00B5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6B">
              <w:rPr>
                <w:rFonts w:ascii="Arial" w:hAnsi="Arial" w:cs="Arial"/>
                <w:sz w:val="24"/>
                <w:szCs w:val="24"/>
              </w:rPr>
              <w:t>SLET</w:t>
            </w:r>
          </w:p>
        </w:tc>
        <w:tc>
          <w:tcPr>
            <w:tcW w:w="1092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 xml:space="preserve">GATE </w:t>
            </w:r>
          </w:p>
        </w:tc>
        <w:tc>
          <w:tcPr>
            <w:tcW w:w="1272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GMATE</w:t>
            </w:r>
          </w:p>
        </w:tc>
        <w:tc>
          <w:tcPr>
            <w:tcW w:w="936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CAT</w:t>
            </w:r>
          </w:p>
        </w:tc>
        <w:tc>
          <w:tcPr>
            <w:tcW w:w="973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GRE</w:t>
            </w:r>
          </w:p>
        </w:tc>
        <w:tc>
          <w:tcPr>
            <w:tcW w:w="1200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TOEFL</w:t>
            </w:r>
          </w:p>
        </w:tc>
        <w:tc>
          <w:tcPr>
            <w:tcW w:w="1333" w:type="dxa"/>
            <w:vAlign w:val="center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Civil</w:t>
            </w:r>
            <w:r w:rsidRPr="00AB3D6B">
              <w:rPr>
                <w:rFonts w:ascii="Arial" w:hAnsi="Arial" w:cs="Arial"/>
                <w:spacing w:val="-4"/>
              </w:rPr>
              <w:t xml:space="preserve"> </w:t>
            </w:r>
            <w:r w:rsidRPr="00AB3D6B">
              <w:rPr>
                <w:rFonts w:ascii="Arial" w:hAnsi="Arial" w:cs="Arial"/>
              </w:rPr>
              <w:t>Services</w:t>
            </w:r>
          </w:p>
        </w:tc>
        <w:tc>
          <w:tcPr>
            <w:tcW w:w="1779" w:type="dxa"/>
          </w:tcPr>
          <w:p w:rsidR="007C57DF" w:rsidRPr="00AB3D6B" w:rsidRDefault="007C57DF" w:rsidP="00B556A5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State government</w:t>
            </w:r>
            <w:r w:rsidRPr="00AB3D6B">
              <w:rPr>
                <w:rFonts w:ascii="Arial" w:hAnsi="Arial" w:cs="Arial"/>
                <w:spacing w:val="-6"/>
              </w:rPr>
              <w:t xml:space="preserve"> </w:t>
            </w:r>
            <w:r w:rsidRPr="00AB3D6B">
              <w:rPr>
                <w:rFonts w:ascii="Arial" w:hAnsi="Arial" w:cs="Arial"/>
              </w:rPr>
              <w:t>examinations</w:t>
            </w:r>
          </w:p>
        </w:tc>
      </w:tr>
      <w:tr w:rsidR="007C57DF" w:rsidRPr="00AB3D6B" w:rsidTr="00B556A5">
        <w:trPr>
          <w:trHeight w:val="325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25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DF" w:rsidRPr="00AB3D6B" w:rsidTr="00B556A5">
        <w:trPr>
          <w:trHeight w:val="344"/>
        </w:trPr>
        <w:tc>
          <w:tcPr>
            <w:tcW w:w="93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57DF" w:rsidRPr="00AB3D6B" w:rsidRDefault="007C57DF" w:rsidP="00B55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2D4" w:rsidRPr="00AB3D6B" w:rsidRDefault="00DC02A0" w:rsidP="00DC02A0">
      <w:pPr>
        <w:pStyle w:val="TableParagraph"/>
        <w:kinsoku w:val="0"/>
        <w:overflowPunct w:val="0"/>
        <w:spacing w:before="240"/>
        <w:ind w:left="102" w:right="987"/>
        <w:rPr>
          <w:rFonts w:ascii="Arial" w:hAnsi="Arial" w:cs="Arial"/>
          <w:bCs/>
          <w:iCs/>
          <w:w w:val="90"/>
        </w:rPr>
      </w:pPr>
      <w:r w:rsidRPr="00DC02A0">
        <w:rPr>
          <w:rFonts w:ascii="Arial" w:hAnsi="Arial" w:cs="Arial"/>
        </w:rPr>
        <w:t>Document: Upload document from Student/alumni</w:t>
      </w:r>
      <w:r w:rsidRPr="00DC02A0">
        <w:rPr>
          <w:rFonts w:ascii="Arial" w:hAnsi="Arial" w:cs="Arial"/>
          <w:spacing w:val="-6"/>
        </w:rPr>
        <w:t xml:space="preserve"> </w:t>
      </w:r>
      <w:r w:rsidRPr="00DC02A0">
        <w:rPr>
          <w:rFonts w:ascii="Arial" w:hAnsi="Arial" w:cs="Arial"/>
        </w:rPr>
        <w:t>database</w:t>
      </w:r>
      <w:r w:rsidRPr="00AB3D6B">
        <w:rPr>
          <w:rFonts w:ascii="Arial" w:hAnsi="Arial" w:cs="Arial"/>
          <w:bCs/>
          <w:iCs/>
          <w:w w:val="90"/>
        </w:rPr>
        <w:t xml:space="preserve"> </w:t>
      </w:r>
      <w:r w:rsidR="007C57DF" w:rsidRPr="00AB3D6B">
        <w:rPr>
          <w:rFonts w:ascii="Arial" w:hAnsi="Arial" w:cs="Arial"/>
          <w:bCs/>
          <w:iCs/>
          <w:w w:val="90"/>
        </w:rPr>
        <w:br w:type="page"/>
      </w:r>
      <w:r w:rsidR="008302D4" w:rsidRPr="00AB3D6B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</w:r>
      <w:r w:rsidR="008302D4" w:rsidRPr="00AB3D6B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8302D4" w:rsidRPr="00AB3D6B" w:rsidRDefault="008302D4" w:rsidP="008302D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8302D4" w:rsidRDefault="008302D4" w:rsidP="008302D4">
      <w:pPr>
        <w:pStyle w:val="TableParagraph"/>
        <w:tabs>
          <w:tab w:val="left" w:pos="10348"/>
        </w:tabs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AB3D6B">
        <w:rPr>
          <w:rFonts w:ascii="Arial" w:hAnsi="Arial" w:cs="Arial"/>
          <w:b/>
          <w:bCs/>
          <w:iCs/>
          <w:w w:val="90"/>
        </w:rPr>
        <w:t>(5.3.1) Number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of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awards/medals</w:t>
      </w:r>
      <w:r w:rsidRPr="00AB3D6B">
        <w:rPr>
          <w:rFonts w:ascii="Arial" w:hAnsi="Arial" w:cs="Arial"/>
          <w:b/>
          <w:bCs/>
          <w:iCs/>
          <w:spacing w:val="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for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outstanding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performance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in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sports/cultural activities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at</w:t>
      </w:r>
      <w:r w:rsidRPr="00AB3D6B">
        <w:rPr>
          <w:rFonts w:ascii="Arial" w:hAnsi="Arial" w:cs="Arial"/>
          <w:b/>
          <w:bCs/>
          <w:iCs/>
          <w:spacing w:val="16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national/international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level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(award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for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team</w:t>
      </w:r>
      <w:r w:rsidRPr="00AB3D6B">
        <w:rPr>
          <w:rFonts w:ascii="Arial" w:hAnsi="Arial" w:cs="Arial"/>
          <w:b/>
          <w:bCs/>
          <w:iCs/>
          <w:spacing w:val="-2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event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should</w:t>
      </w:r>
      <w:r w:rsidRPr="00AB3D6B">
        <w:rPr>
          <w:rFonts w:ascii="Arial" w:hAnsi="Arial" w:cs="Arial"/>
          <w:b/>
          <w:bCs/>
          <w:iCs/>
          <w:spacing w:val="-2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be counted</w:t>
      </w:r>
      <w:r w:rsidRPr="00AB3D6B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as</w:t>
      </w:r>
      <w:r w:rsidRPr="00AB3D6B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one)</w:t>
      </w:r>
      <w:r w:rsidRPr="00AB3D6B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during</w:t>
      </w:r>
      <w:r w:rsidRPr="00AB3D6B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the</w:t>
      </w:r>
      <w:r w:rsidRPr="00AB3D6B">
        <w:rPr>
          <w:rFonts w:ascii="Arial" w:hAnsi="Arial" w:cs="Arial"/>
          <w:b/>
          <w:bCs/>
          <w:iCs/>
          <w:spacing w:val="-31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last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five</w:t>
      </w:r>
      <w:r w:rsidRPr="00AB3D6B">
        <w:rPr>
          <w:rFonts w:ascii="Arial" w:hAnsi="Arial" w:cs="Arial"/>
          <w:b/>
          <w:bCs/>
          <w:iCs/>
          <w:spacing w:val="-32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years</w:t>
      </w:r>
    </w:p>
    <w:p w:rsidR="008302D4" w:rsidRPr="00AB3D6B" w:rsidRDefault="008302D4" w:rsidP="008302D4">
      <w:pPr>
        <w:pStyle w:val="TableParagraph"/>
        <w:tabs>
          <w:tab w:val="left" w:pos="10348"/>
        </w:tabs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657" w:type="dxa"/>
        <w:tblLook w:val="04A0"/>
      </w:tblPr>
      <w:tblGrid>
        <w:gridCol w:w="4516"/>
        <w:gridCol w:w="2314"/>
        <w:gridCol w:w="2050"/>
        <w:gridCol w:w="1777"/>
      </w:tblGrid>
      <w:tr w:rsidR="008302D4" w:rsidRPr="00AB3D6B" w:rsidTr="001B0AA8">
        <w:trPr>
          <w:trHeight w:val="1012"/>
        </w:trPr>
        <w:tc>
          <w:tcPr>
            <w:tcW w:w="4516" w:type="dxa"/>
            <w:vAlign w:val="center"/>
          </w:tcPr>
          <w:p w:rsidR="008302D4" w:rsidRPr="00AB3D6B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Name of the award/</w:t>
            </w:r>
            <w:r w:rsidRPr="00AB3D6B">
              <w:rPr>
                <w:rFonts w:ascii="Arial" w:hAnsi="Arial" w:cs="Arial"/>
                <w:spacing w:val="-5"/>
              </w:rPr>
              <w:t xml:space="preserve"> </w:t>
            </w:r>
            <w:r w:rsidRPr="00AB3D6B">
              <w:rPr>
                <w:rFonts w:ascii="Arial" w:hAnsi="Arial" w:cs="Arial"/>
              </w:rPr>
              <w:t>medal</w:t>
            </w:r>
          </w:p>
        </w:tc>
        <w:tc>
          <w:tcPr>
            <w:tcW w:w="2314" w:type="dxa"/>
            <w:vAlign w:val="center"/>
          </w:tcPr>
          <w:p w:rsidR="008302D4" w:rsidRPr="00AB3D6B" w:rsidRDefault="008302D4" w:rsidP="001B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6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050" w:type="dxa"/>
            <w:vAlign w:val="center"/>
          </w:tcPr>
          <w:p w:rsidR="008302D4" w:rsidRPr="00AB3D6B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National/</w:t>
            </w:r>
            <w:r w:rsidRPr="00AB3D6B">
              <w:rPr>
                <w:rFonts w:ascii="Arial" w:hAnsi="Arial" w:cs="Arial"/>
                <w:spacing w:val="-10"/>
              </w:rPr>
              <w:t xml:space="preserve"> </w:t>
            </w:r>
            <w:r w:rsidRPr="00AB3D6B">
              <w:rPr>
                <w:rFonts w:ascii="Arial" w:hAnsi="Arial" w:cs="Arial"/>
              </w:rPr>
              <w:t>International</w:t>
            </w:r>
          </w:p>
        </w:tc>
        <w:tc>
          <w:tcPr>
            <w:tcW w:w="1777" w:type="dxa"/>
            <w:vAlign w:val="center"/>
          </w:tcPr>
          <w:p w:rsidR="008302D4" w:rsidRPr="00AB3D6B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Sports/</w:t>
            </w:r>
            <w:r w:rsidRPr="00AB3D6B">
              <w:rPr>
                <w:rFonts w:ascii="Arial" w:hAnsi="Arial" w:cs="Arial"/>
                <w:spacing w:val="-3"/>
              </w:rPr>
              <w:t xml:space="preserve"> </w:t>
            </w:r>
            <w:r w:rsidRPr="00AB3D6B">
              <w:rPr>
                <w:rFonts w:ascii="Arial" w:hAnsi="Arial" w:cs="Arial"/>
              </w:rPr>
              <w:t>Cultural</w:t>
            </w:r>
          </w:p>
        </w:tc>
      </w:tr>
      <w:tr w:rsidR="008302D4" w:rsidRPr="00AB3D6B" w:rsidTr="001B0AA8">
        <w:trPr>
          <w:trHeight w:val="34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5"/>
        </w:trPr>
        <w:tc>
          <w:tcPr>
            <w:tcW w:w="4516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2D4" w:rsidRPr="000B0DFF" w:rsidRDefault="000B0DFF" w:rsidP="00D1666E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 w:rsidRPr="000B0DFF">
        <w:rPr>
          <w:rFonts w:ascii="Arial" w:hAnsi="Arial" w:cs="Arial"/>
          <w:sz w:val="24"/>
          <w:szCs w:val="24"/>
        </w:rPr>
        <w:t>Document: Upload award letters and certificates</w:t>
      </w:r>
    </w:p>
    <w:p w:rsidR="00D1666E" w:rsidRDefault="00D1666E">
      <w:pPr>
        <w:rPr>
          <w:rFonts w:ascii="Arial" w:eastAsiaTheme="minorEastAsia" w:hAnsi="Arial" w:cs="Arial"/>
          <w:bCs/>
          <w:iCs/>
          <w:w w:val="90"/>
          <w:sz w:val="24"/>
          <w:szCs w:val="24"/>
          <w:lang w:eastAsia="en-IN"/>
        </w:rPr>
      </w:pPr>
      <w:r>
        <w:rPr>
          <w:rFonts w:ascii="Arial" w:hAnsi="Arial" w:cs="Arial"/>
          <w:bCs/>
          <w:iCs/>
          <w:w w:val="90"/>
        </w:rPr>
        <w:br w:type="page"/>
      </w:r>
    </w:p>
    <w:p w:rsidR="008302D4" w:rsidRPr="00AB3D6B" w:rsidRDefault="008302D4" w:rsidP="008302D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  <w:r w:rsidRPr="00AB3D6B">
        <w:rPr>
          <w:rFonts w:ascii="Arial" w:hAnsi="Arial" w:cs="Arial"/>
          <w:bCs/>
          <w:iCs/>
          <w:w w:val="90"/>
        </w:rPr>
        <w:lastRenderedPageBreak/>
        <w:t>Department/ Centre/ Directorate _________________________</w:t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</w:r>
      <w:r w:rsidRPr="00AB3D6B">
        <w:rPr>
          <w:rFonts w:ascii="Arial" w:hAnsi="Arial" w:cs="Arial"/>
          <w:bCs/>
          <w:iCs/>
          <w:w w:val="90"/>
        </w:rPr>
        <w:softHyphen/>
        <w:t>_________________________</w:t>
      </w:r>
    </w:p>
    <w:p w:rsidR="008302D4" w:rsidRPr="00AB3D6B" w:rsidRDefault="008302D4" w:rsidP="008302D4">
      <w:pPr>
        <w:pStyle w:val="TableParagraph"/>
        <w:kinsoku w:val="0"/>
        <w:overflowPunct w:val="0"/>
        <w:spacing w:after="120"/>
        <w:ind w:left="102" w:right="987"/>
        <w:rPr>
          <w:rFonts w:ascii="Arial" w:hAnsi="Arial" w:cs="Arial"/>
          <w:bCs/>
          <w:iCs/>
          <w:w w:val="90"/>
        </w:rPr>
      </w:pPr>
    </w:p>
    <w:p w:rsidR="008302D4" w:rsidRDefault="008302D4" w:rsidP="008302D4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 w:rsidRPr="00AB3D6B">
        <w:rPr>
          <w:rFonts w:ascii="Arial" w:hAnsi="Arial" w:cs="Arial"/>
          <w:b/>
          <w:bCs/>
          <w:iCs/>
          <w:w w:val="90"/>
        </w:rPr>
        <w:t>(5.3.3) Average</w:t>
      </w:r>
      <w:r w:rsidRPr="00AB3D6B">
        <w:rPr>
          <w:rFonts w:ascii="Arial" w:hAnsi="Arial" w:cs="Arial"/>
          <w:b/>
          <w:bCs/>
          <w:iCs/>
          <w:spacing w:val="-36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number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of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sports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and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cultural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activities</w:t>
      </w:r>
      <w:r w:rsidRPr="00AB3D6B">
        <w:rPr>
          <w:rFonts w:ascii="Arial" w:hAnsi="Arial" w:cs="Arial"/>
          <w:b/>
          <w:bCs/>
          <w:iCs/>
          <w:spacing w:val="-37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/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competitions</w:t>
      </w:r>
      <w:r w:rsidRPr="00AB3D6B">
        <w:rPr>
          <w:rFonts w:ascii="Arial" w:hAnsi="Arial" w:cs="Arial"/>
          <w:b/>
          <w:bCs/>
          <w:iCs/>
          <w:spacing w:val="-33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organised</w:t>
      </w:r>
      <w:r w:rsidRPr="00AB3D6B">
        <w:rPr>
          <w:rFonts w:ascii="Arial" w:hAnsi="Arial" w:cs="Arial"/>
          <w:b/>
          <w:bCs/>
          <w:iCs/>
          <w:spacing w:val="-35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at the</w:t>
      </w:r>
      <w:r w:rsidRPr="00AB3D6B">
        <w:rPr>
          <w:rFonts w:ascii="Arial" w:hAnsi="Arial" w:cs="Arial"/>
          <w:b/>
          <w:bCs/>
          <w:iCs/>
          <w:spacing w:val="-30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institution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level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per</w:t>
      </w:r>
      <w:r w:rsidRPr="00AB3D6B">
        <w:rPr>
          <w:rFonts w:ascii="Arial" w:hAnsi="Arial" w:cs="Arial"/>
          <w:b/>
          <w:bCs/>
          <w:iCs/>
          <w:spacing w:val="-29"/>
          <w:w w:val="90"/>
        </w:rPr>
        <w:t xml:space="preserve"> </w:t>
      </w:r>
      <w:r w:rsidRPr="00AB3D6B">
        <w:rPr>
          <w:rFonts w:ascii="Arial" w:hAnsi="Arial" w:cs="Arial"/>
          <w:b/>
          <w:bCs/>
          <w:iCs/>
          <w:w w:val="90"/>
        </w:rPr>
        <w:t>year</w:t>
      </w:r>
    </w:p>
    <w:p w:rsidR="008302D4" w:rsidRPr="00AB3D6B" w:rsidRDefault="008302D4" w:rsidP="008302D4">
      <w:pPr>
        <w:pStyle w:val="TableParagraph"/>
        <w:kinsoku w:val="0"/>
        <w:overflowPunct w:val="0"/>
        <w:spacing w:after="120"/>
        <w:ind w:left="102" w:right="-2"/>
        <w:jc w:val="both"/>
        <w:rPr>
          <w:rFonts w:ascii="Arial" w:hAnsi="Arial" w:cs="Arial"/>
          <w:b/>
          <w:bCs/>
          <w:iCs/>
          <w:w w:val="90"/>
        </w:rPr>
      </w:pPr>
      <w:r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>
        <w:rPr>
          <w:rFonts w:ascii="Arial" w:hAnsi="Arial" w:cs="Arial"/>
          <w:b/>
          <w:bCs/>
          <w:iCs/>
          <w:w w:val="90"/>
        </w:rPr>
        <w:t>2012 - 2016)</w:t>
      </w:r>
    </w:p>
    <w:tbl>
      <w:tblPr>
        <w:tblStyle w:val="TableGrid"/>
        <w:tblW w:w="10614" w:type="dxa"/>
        <w:tblLook w:val="04A0"/>
      </w:tblPr>
      <w:tblGrid>
        <w:gridCol w:w="7094"/>
        <w:gridCol w:w="3520"/>
      </w:tblGrid>
      <w:tr w:rsidR="008302D4" w:rsidRPr="00AB3D6B" w:rsidTr="001B0AA8">
        <w:trPr>
          <w:trHeight w:val="1003"/>
        </w:trPr>
        <w:tc>
          <w:tcPr>
            <w:tcW w:w="7094" w:type="dxa"/>
            <w:vAlign w:val="center"/>
          </w:tcPr>
          <w:p w:rsidR="008302D4" w:rsidRPr="00AB3D6B" w:rsidRDefault="008302D4" w:rsidP="001B0AA8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center"/>
              <w:rPr>
                <w:rFonts w:ascii="Arial" w:hAnsi="Arial" w:cs="Arial"/>
              </w:rPr>
            </w:pPr>
            <w:r w:rsidRPr="00AB3D6B">
              <w:rPr>
                <w:rFonts w:ascii="Arial" w:hAnsi="Arial" w:cs="Arial"/>
              </w:rPr>
              <w:t>Name of the activity</w:t>
            </w:r>
          </w:p>
        </w:tc>
        <w:tc>
          <w:tcPr>
            <w:tcW w:w="3520" w:type="dxa"/>
            <w:vAlign w:val="center"/>
          </w:tcPr>
          <w:p w:rsidR="008302D4" w:rsidRPr="00AB3D6B" w:rsidRDefault="008302D4" w:rsidP="001B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D6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8302D4" w:rsidRPr="00AB3D6B" w:rsidTr="001B0AA8">
        <w:trPr>
          <w:trHeight w:val="34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4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2D4" w:rsidRPr="00AB3D6B" w:rsidTr="001B0AA8">
        <w:trPr>
          <w:trHeight w:val="362"/>
        </w:trPr>
        <w:tc>
          <w:tcPr>
            <w:tcW w:w="7094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02D4" w:rsidRPr="00AB3D6B" w:rsidRDefault="008302D4" w:rsidP="001B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2D4" w:rsidRPr="00AB3D6B" w:rsidRDefault="008302D4" w:rsidP="008302D4">
      <w:pPr>
        <w:rPr>
          <w:rFonts w:ascii="Arial" w:hAnsi="Arial" w:cs="Arial"/>
          <w:b/>
          <w:sz w:val="24"/>
          <w:szCs w:val="24"/>
          <w:u w:val="single"/>
        </w:rPr>
      </w:pPr>
    </w:p>
    <w:sectPr w:rsidR="008302D4" w:rsidRPr="00AB3D6B" w:rsidSect="00CD502E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61" w:rsidRDefault="00077D61" w:rsidP="00CB1F3D">
      <w:pPr>
        <w:spacing w:after="0" w:line="240" w:lineRule="auto"/>
      </w:pPr>
      <w:r>
        <w:separator/>
      </w:r>
    </w:p>
  </w:endnote>
  <w:endnote w:type="continuationSeparator" w:id="1">
    <w:p w:rsidR="00077D61" w:rsidRDefault="00077D61" w:rsidP="00CB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862"/>
      <w:docPartObj>
        <w:docPartGallery w:val="Page Numbers (Bottom of Page)"/>
        <w:docPartUnique/>
      </w:docPartObj>
    </w:sdtPr>
    <w:sdtContent>
      <w:p w:rsidR="00CB1F3D" w:rsidRDefault="00546FE1">
        <w:pPr>
          <w:pStyle w:val="Footer"/>
          <w:jc w:val="right"/>
        </w:pPr>
        <w:fldSimple w:instr=" PAGE   \* MERGEFORMAT ">
          <w:r w:rsidR="00FA0EEB">
            <w:rPr>
              <w:noProof/>
            </w:rPr>
            <w:t>44</w:t>
          </w:r>
        </w:fldSimple>
      </w:p>
    </w:sdtContent>
  </w:sdt>
  <w:p w:rsidR="00CB1F3D" w:rsidRDefault="00CB1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61" w:rsidRDefault="00077D61" w:rsidP="00CB1F3D">
      <w:pPr>
        <w:spacing w:after="0" w:line="240" w:lineRule="auto"/>
      </w:pPr>
      <w:r>
        <w:separator/>
      </w:r>
    </w:p>
  </w:footnote>
  <w:footnote w:type="continuationSeparator" w:id="1">
    <w:p w:rsidR="00077D61" w:rsidRDefault="00077D61" w:rsidP="00CB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A"/>
    <w:multiLevelType w:val="multilevel"/>
    <w:tmpl w:val="000008AD"/>
    <w:lvl w:ilvl="0">
      <w:start w:val="1"/>
      <w:numFmt w:val="upperLetter"/>
      <w:lvlText w:val="%1."/>
      <w:lvlJc w:val="left"/>
      <w:pPr>
        <w:ind w:left="446" w:hanging="42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100" w:hanging="420"/>
      </w:pPr>
    </w:lvl>
    <w:lvl w:ilvl="2">
      <w:numFmt w:val="bullet"/>
      <w:lvlText w:val="•"/>
      <w:lvlJc w:val="left"/>
      <w:pPr>
        <w:ind w:left="1761" w:hanging="420"/>
      </w:pPr>
    </w:lvl>
    <w:lvl w:ilvl="3">
      <w:numFmt w:val="bullet"/>
      <w:lvlText w:val="•"/>
      <w:lvlJc w:val="left"/>
      <w:pPr>
        <w:ind w:left="2421" w:hanging="420"/>
      </w:pPr>
    </w:lvl>
    <w:lvl w:ilvl="4">
      <w:numFmt w:val="bullet"/>
      <w:lvlText w:val="•"/>
      <w:lvlJc w:val="left"/>
      <w:pPr>
        <w:ind w:left="3082" w:hanging="420"/>
      </w:pPr>
    </w:lvl>
    <w:lvl w:ilvl="5">
      <w:numFmt w:val="bullet"/>
      <w:lvlText w:val="•"/>
      <w:lvlJc w:val="left"/>
      <w:pPr>
        <w:ind w:left="3742" w:hanging="420"/>
      </w:pPr>
    </w:lvl>
    <w:lvl w:ilvl="6">
      <w:numFmt w:val="bullet"/>
      <w:lvlText w:val="•"/>
      <w:lvlJc w:val="left"/>
      <w:pPr>
        <w:ind w:left="4403" w:hanging="420"/>
      </w:pPr>
    </w:lvl>
    <w:lvl w:ilvl="7">
      <w:numFmt w:val="bullet"/>
      <w:lvlText w:val="•"/>
      <w:lvlJc w:val="left"/>
      <w:pPr>
        <w:ind w:left="5063" w:hanging="420"/>
      </w:pPr>
    </w:lvl>
    <w:lvl w:ilvl="8">
      <w:numFmt w:val="bullet"/>
      <w:lvlText w:val="•"/>
      <w:lvlJc w:val="left"/>
      <w:pPr>
        <w:ind w:left="5724" w:hanging="420"/>
      </w:pPr>
    </w:lvl>
  </w:abstractNum>
  <w:abstractNum w:abstractNumId="1">
    <w:nsid w:val="0000043F"/>
    <w:multiLevelType w:val="multilevel"/>
    <w:tmpl w:val="000008C2"/>
    <w:lvl w:ilvl="0">
      <w:numFmt w:val="bullet"/>
      <w:lvlText w:val=""/>
      <w:lvlJc w:val="left"/>
      <w:pPr>
        <w:ind w:left="103" w:hanging="360"/>
      </w:pPr>
      <w:rPr>
        <w:rFonts w:ascii="Symbol" w:hAnsi="Symbol"/>
        <w:b w:val="0"/>
        <w:spacing w:val="-3"/>
        <w:w w:val="99"/>
        <w:sz w:val="24"/>
      </w:rPr>
    </w:lvl>
    <w:lvl w:ilvl="1">
      <w:numFmt w:val="bullet"/>
      <w:lvlText w:val="•"/>
      <w:lvlJc w:val="left"/>
      <w:pPr>
        <w:ind w:left="823" w:hanging="360"/>
      </w:pPr>
    </w:lvl>
    <w:lvl w:ilvl="2">
      <w:numFmt w:val="bullet"/>
      <w:lvlText w:val="•"/>
      <w:lvlJc w:val="left"/>
      <w:pPr>
        <w:ind w:left="154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992" w:hanging="360"/>
      </w:pPr>
    </w:lvl>
    <w:lvl w:ilvl="5">
      <w:numFmt w:val="bullet"/>
      <w:lvlText w:val="•"/>
      <w:lvlJc w:val="left"/>
      <w:pPr>
        <w:ind w:left="3715" w:hanging="360"/>
      </w:pPr>
    </w:lvl>
    <w:lvl w:ilvl="6">
      <w:numFmt w:val="bullet"/>
      <w:lvlText w:val="•"/>
      <w:lvlJc w:val="left"/>
      <w:pPr>
        <w:ind w:left="4438" w:hanging="360"/>
      </w:pPr>
    </w:lvl>
    <w:lvl w:ilvl="7">
      <w:numFmt w:val="bullet"/>
      <w:lvlText w:val="•"/>
      <w:lvlJc w:val="left"/>
      <w:pPr>
        <w:ind w:left="5161" w:hanging="360"/>
      </w:pPr>
    </w:lvl>
    <w:lvl w:ilvl="8">
      <w:numFmt w:val="bullet"/>
      <w:lvlText w:val="•"/>
      <w:lvlJc w:val="left"/>
      <w:pPr>
        <w:ind w:left="5884" w:hanging="360"/>
      </w:pPr>
    </w:lvl>
  </w:abstractNum>
  <w:abstractNum w:abstractNumId="2">
    <w:nsid w:val="00000440"/>
    <w:multiLevelType w:val="multilevel"/>
    <w:tmpl w:val="000008C3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spacing w:val="-2"/>
        <w:w w:val="99"/>
        <w:sz w:val="24"/>
      </w:rPr>
    </w:lvl>
    <w:lvl w:ilvl="1">
      <w:numFmt w:val="bullet"/>
      <w:lvlText w:val="•"/>
      <w:lvlJc w:val="left"/>
      <w:pPr>
        <w:ind w:left="1471" w:hanging="360"/>
      </w:pPr>
    </w:lvl>
    <w:lvl w:ilvl="2">
      <w:numFmt w:val="bullet"/>
      <w:lvlText w:val="•"/>
      <w:lvlJc w:val="left"/>
      <w:pPr>
        <w:ind w:left="2122" w:hanging="360"/>
      </w:pPr>
    </w:lvl>
    <w:lvl w:ilvl="3">
      <w:numFmt w:val="bullet"/>
      <w:lvlText w:val="•"/>
      <w:lvlJc w:val="left"/>
      <w:pPr>
        <w:ind w:left="2773" w:hanging="360"/>
      </w:pPr>
    </w:lvl>
    <w:lvl w:ilvl="4">
      <w:numFmt w:val="bullet"/>
      <w:lvlText w:val="•"/>
      <w:lvlJc w:val="left"/>
      <w:pPr>
        <w:ind w:left="3424" w:hanging="360"/>
      </w:pPr>
    </w:lvl>
    <w:lvl w:ilvl="5">
      <w:numFmt w:val="bullet"/>
      <w:lvlText w:val="•"/>
      <w:lvlJc w:val="left"/>
      <w:pPr>
        <w:ind w:left="4075" w:hanging="360"/>
      </w:pPr>
    </w:lvl>
    <w:lvl w:ilvl="6">
      <w:numFmt w:val="bullet"/>
      <w:lvlText w:val="•"/>
      <w:lvlJc w:val="left"/>
      <w:pPr>
        <w:ind w:left="4726" w:hanging="360"/>
      </w:pPr>
    </w:lvl>
    <w:lvl w:ilvl="7">
      <w:numFmt w:val="bullet"/>
      <w:lvlText w:val="•"/>
      <w:lvlJc w:val="left"/>
      <w:pPr>
        <w:ind w:left="5377" w:hanging="360"/>
      </w:pPr>
    </w:lvl>
    <w:lvl w:ilvl="8">
      <w:numFmt w:val="bullet"/>
      <w:lvlText w:val="•"/>
      <w:lvlJc w:val="left"/>
      <w:pPr>
        <w:ind w:left="6028" w:hanging="360"/>
      </w:pPr>
    </w:lvl>
  </w:abstractNum>
  <w:abstractNum w:abstractNumId="3">
    <w:nsid w:val="00000441"/>
    <w:multiLevelType w:val="multilevel"/>
    <w:tmpl w:val="000008C4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spacing w:val="-2"/>
        <w:w w:val="99"/>
        <w:sz w:val="24"/>
      </w:rPr>
    </w:lvl>
    <w:lvl w:ilvl="1">
      <w:numFmt w:val="bullet"/>
      <w:lvlText w:val="•"/>
      <w:lvlJc w:val="left"/>
      <w:pPr>
        <w:ind w:left="1471" w:hanging="360"/>
      </w:pPr>
    </w:lvl>
    <w:lvl w:ilvl="2">
      <w:numFmt w:val="bullet"/>
      <w:lvlText w:val="•"/>
      <w:lvlJc w:val="left"/>
      <w:pPr>
        <w:ind w:left="2122" w:hanging="360"/>
      </w:pPr>
    </w:lvl>
    <w:lvl w:ilvl="3">
      <w:numFmt w:val="bullet"/>
      <w:lvlText w:val="•"/>
      <w:lvlJc w:val="left"/>
      <w:pPr>
        <w:ind w:left="2773" w:hanging="360"/>
      </w:pPr>
    </w:lvl>
    <w:lvl w:ilvl="4">
      <w:numFmt w:val="bullet"/>
      <w:lvlText w:val="•"/>
      <w:lvlJc w:val="left"/>
      <w:pPr>
        <w:ind w:left="3424" w:hanging="360"/>
      </w:pPr>
    </w:lvl>
    <w:lvl w:ilvl="5">
      <w:numFmt w:val="bullet"/>
      <w:lvlText w:val="•"/>
      <w:lvlJc w:val="left"/>
      <w:pPr>
        <w:ind w:left="4075" w:hanging="360"/>
      </w:pPr>
    </w:lvl>
    <w:lvl w:ilvl="6">
      <w:numFmt w:val="bullet"/>
      <w:lvlText w:val="•"/>
      <w:lvlJc w:val="left"/>
      <w:pPr>
        <w:ind w:left="4726" w:hanging="360"/>
      </w:pPr>
    </w:lvl>
    <w:lvl w:ilvl="7">
      <w:numFmt w:val="bullet"/>
      <w:lvlText w:val="•"/>
      <w:lvlJc w:val="left"/>
      <w:pPr>
        <w:ind w:left="5377" w:hanging="360"/>
      </w:pPr>
    </w:lvl>
    <w:lvl w:ilvl="8">
      <w:numFmt w:val="bullet"/>
      <w:lvlText w:val="•"/>
      <w:lvlJc w:val="left"/>
      <w:pPr>
        <w:ind w:left="6028" w:hanging="360"/>
      </w:pPr>
    </w:lvl>
  </w:abstractNum>
  <w:abstractNum w:abstractNumId="4">
    <w:nsid w:val="00000462"/>
    <w:multiLevelType w:val="multilevel"/>
    <w:tmpl w:val="000008E5"/>
    <w:lvl w:ilvl="0">
      <w:start w:val="5"/>
      <w:numFmt w:val="upperLetter"/>
      <w:lvlText w:val="%1-"/>
      <w:lvlJc w:val="left"/>
      <w:pPr>
        <w:ind w:left="342" w:hanging="242"/>
      </w:pPr>
      <w:rPr>
        <w:rFonts w:ascii="Arial-BoldItalicMT" w:hAnsi="Arial-BoldItalicMT" w:cs="Arial-BoldItalicMT"/>
        <w:b/>
        <w:bCs/>
        <w:i/>
        <w:i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561" w:hanging="284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1276" w:hanging="284"/>
      </w:pPr>
    </w:lvl>
    <w:lvl w:ilvl="3">
      <w:numFmt w:val="bullet"/>
      <w:lvlText w:val="•"/>
      <w:lvlJc w:val="left"/>
      <w:pPr>
        <w:ind w:left="1993" w:hanging="284"/>
      </w:pPr>
    </w:lvl>
    <w:lvl w:ilvl="4">
      <w:numFmt w:val="bullet"/>
      <w:lvlText w:val="•"/>
      <w:lvlJc w:val="left"/>
      <w:pPr>
        <w:ind w:left="2710" w:hanging="284"/>
      </w:pPr>
    </w:lvl>
    <w:lvl w:ilvl="5">
      <w:numFmt w:val="bullet"/>
      <w:lvlText w:val="•"/>
      <w:lvlJc w:val="left"/>
      <w:pPr>
        <w:ind w:left="3427" w:hanging="284"/>
      </w:pPr>
    </w:lvl>
    <w:lvl w:ilvl="6">
      <w:numFmt w:val="bullet"/>
      <w:lvlText w:val="•"/>
      <w:lvlJc w:val="left"/>
      <w:pPr>
        <w:ind w:left="4144" w:hanging="284"/>
      </w:pPr>
    </w:lvl>
    <w:lvl w:ilvl="7">
      <w:numFmt w:val="bullet"/>
      <w:lvlText w:val="•"/>
      <w:lvlJc w:val="left"/>
      <w:pPr>
        <w:ind w:left="4861" w:hanging="284"/>
      </w:pPr>
    </w:lvl>
    <w:lvl w:ilvl="8">
      <w:numFmt w:val="bullet"/>
      <w:lvlText w:val="•"/>
      <w:lvlJc w:val="left"/>
      <w:pPr>
        <w:ind w:left="5577" w:hanging="284"/>
      </w:pPr>
    </w:lvl>
  </w:abstractNum>
  <w:abstractNum w:abstractNumId="5">
    <w:nsid w:val="00000480"/>
    <w:multiLevelType w:val="multilevel"/>
    <w:tmpl w:val="35464860"/>
    <w:lvl w:ilvl="0">
      <w:start w:val="2"/>
      <w:numFmt w:val="decimal"/>
      <w:lvlText w:val="%1."/>
      <w:lvlJc w:val="left"/>
      <w:pPr>
        <w:ind w:left="428" w:hanging="282"/>
      </w:pPr>
      <w:rPr>
        <w:rFonts w:ascii="Arial-BoldItalicMT" w:hAnsi="Arial-BoldItalicMT" w:cs="Arial-BoldItalicMT"/>
        <w:b/>
        <w:bCs/>
        <w:i/>
        <w:iCs/>
        <w:w w:val="89"/>
        <w:sz w:val="24"/>
        <w:szCs w:val="24"/>
      </w:rPr>
    </w:lvl>
    <w:lvl w:ilvl="1">
      <w:start w:val="1"/>
      <w:numFmt w:val="lowerLetter"/>
      <w:lvlText w:val="%2)"/>
      <w:lvlJc w:val="left"/>
      <w:pPr>
        <w:ind w:left="712" w:hanging="284"/>
      </w:pPr>
      <w:rPr>
        <w:rFonts w:ascii="Arial" w:hAnsi="Arial" w:cs="Arial" w:hint="default"/>
        <w:b w:val="0"/>
        <w:bCs w:val="0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1516" w:hanging="284"/>
      </w:pPr>
    </w:lvl>
    <w:lvl w:ilvl="3">
      <w:numFmt w:val="bullet"/>
      <w:lvlText w:val="•"/>
      <w:lvlJc w:val="left"/>
      <w:pPr>
        <w:ind w:left="2312" w:hanging="284"/>
      </w:pPr>
    </w:lvl>
    <w:lvl w:ilvl="4">
      <w:numFmt w:val="bullet"/>
      <w:lvlText w:val="•"/>
      <w:lvlJc w:val="left"/>
      <w:pPr>
        <w:ind w:left="3108" w:hanging="284"/>
      </w:pPr>
    </w:lvl>
    <w:lvl w:ilvl="5">
      <w:numFmt w:val="bullet"/>
      <w:lvlText w:val="•"/>
      <w:lvlJc w:val="left"/>
      <w:pPr>
        <w:ind w:left="3904" w:hanging="284"/>
      </w:pPr>
    </w:lvl>
    <w:lvl w:ilvl="6">
      <w:numFmt w:val="bullet"/>
      <w:lvlText w:val="•"/>
      <w:lvlJc w:val="left"/>
      <w:pPr>
        <w:ind w:left="4700" w:hanging="284"/>
      </w:pPr>
    </w:lvl>
    <w:lvl w:ilvl="7">
      <w:numFmt w:val="bullet"/>
      <w:lvlText w:val="•"/>
      <w:lvlJc w:val="left"/>
      <w:pPr>
        <w:ind w:left="5497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6">
    <w:nsid w:val="00000483"/>
    <w:multiLevelType w:val="multilevel"/>
    <w:tmpl w:val="00000906"/>
    <w:lvl w:ilvl="0">
      <w:start w:val="3"/>
      <w:numFmt w:val="decimal"/>
      <w:lvlText w:val="%1."/>
      <w:lvlJc w:val="left"/>
      <w:pPr>
        <w:ind w:left="571" w:hanging="360"/>
      </w:pPr>
      <w:rPr>
        <w:rFonts w:ascii="Arial-BoldItalicMT" w:hAnsi="Arial-BoldItalicMT" w:cs="Arial-BoldItalicMT"/>
        <w:b/>
        <w:bCs/>
        <w:i/>
        <w:iCs/>
        <w:w w:val="89"/>
        <w:sz w:val="24"/>
        <w:szCs w:val="24"/>
      </w:rPr>
    </w:lvl>
    <w:lvl w:ilvl="1">
      <w:numFmt w:val="bullet"/>
      <w:lvlText w:val=""/>
      <w:lvlJc w:val="left"/>
      <w:pPr>
        <w:ind w:left="823" w:hanging="360"/>
      </w:pPr>
      <w:rPr>
        <w:rFonts w:ascii="Symbol" w:hAnsi="Symbol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605" w:hanging="360"/>
      </w:pPr>
    </w:lvl>
    <w:lvl w:ilvl="3">
      <w:numFmt w:val="bullet"/>
      <w:lvlText w:val="•"/>
      <w:lvlJc w:val="left"/>
      <w:pPr>
        <w:ind w:left="2390" w:hanging="360"/>
      </w:pPr>
    </w:lvl>
    <w:lvl w:ilvl="4">
      <w:numFmt w:val="bullet"/>
      <w:lvlText w:val="•"/>
      <w:lvlJc w:val="left"/>
      <w:pPr>
        <w:ind w:left="3175" w:hanging="360"/>
      </w:pPr>
    </w:lvl>
    <w:lvl w:ilvl="5">
      <w:numFmt w:val="bullet"/>
      <w:lvlText w:val="•"/>
      <w:lvlJc w:val="left"/>
      <w:pPr>
        <w:ind w:left="3960" w:hanging="360"/>
      </w:pPr>
    </w:lvl>
    <w:lvl w:ilvl="6">
      <w:numFmt w:val="bullet"/>
      <w:lvlText w:val="•"/>
      <w:lvlJc w:val="left"/>
      <w:pPr>
        <w:ind w:left="4745" w:hanging="360"/>
      </w:pPr>
    </w:lvl>
    <w:lvl w:ilvl="7">
      <w:numFmt w:val="bullet"/>
      <w:lvlText w:val="•"/>
      <w:lvlJc w:val="left"/>
      <w:pPr>
        <w:ind w:left="5530" w:hanging="360"/>
      </w:pPr>
    </w:lvl>
    <w:lvl w:ilvl="8">
      <w:numFmt w:val="bullet"/>
      <w:lvlText w:val="•"/>
      <w:lvlJc w:val="left"/>
      <w:pPr>
        <w:ind w:left="6315" w:hanging="360"/>
      </w:pPr>
    </w:lvl>
  </w:abstractNum>
  <w:abstractNum w:abstractNumId="7">
    <w:nsid w:val="00000484"/>
    <w:multiLevelType w:val="multilevel"/>
    <w:tmpl w:val="154A1EBA"/>
    <w:lvl w:ilvl="0">
      <w:start w:val="5"/>
      <w:numFmt w:val="decimal"/>
      <w:lvlText w:val="%1."/>
      <w:lvlJc w:val="left"/>
      <w:pPr>
        <w:ind w:left="463" w:hanging="360"/>
      </w:pPr>
      <w:rPr>
        <w:rFonts w:ascii="Arial-BoldItalicMT" w:hAnsi="Arial-BoldItalicMT" w:cs="Arial-BoldItalicMT"/>
        <w:b/>
        <w:bCs/>
        <w:i/>
        <w:iCs/>
        <w:w w:val="89"/>
        <w:sz w:val="24"/>
        <w:szCs w:val="24"/>
      </w:rPr>
    </w:lvl>
    <w:lvl w:ilvl="1">
      <w:numFmt w:val="bullet"/>
      <w:lvlText w:val=""/>
      <w:lvlJc w:val="left"/>
      <w:pPr>
        <w:ind w:left="823" w:hanging="360"/>
      </w:pPr>
      <w:rPr>
        <w:rFonts w:ascii="Symbol" w:hAnsi="Symbol"/>
        <w:b w:val="0"/>
        <w:spacing w:val="-2"/>
        <w:w w:val="99"/>
        <w:sz w:val="24"/>
      </w:rPr>
    </w:lvl>
    <w:lvl w:ilvl="2">
      <w:start w:val="1"/>
      <w:numFmt w:val="lowerLetter"/>
      <w:lvlText w:val="%3)"/>
      <w:lvlJc w:val="left"/>
      <w:pPr>
        <w:ind w:left="1481" w:hanging="270"/>
      </w:pPr>
      <w:rPr>
        <w:rFonts w:ascii="Arial" w:hAnsi="Arial" w:cs="Arial" w:hint="default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80" w:hanging="270"/>
      </w:pPr>
    </w:lvl>
    <w:lvl w:ilvl="4">
      <w:numFmt w:val="bullet"/>
      <w:lvlText w:val="•"/>
      <w:lvlJc w:val="left"/>
      <w:pPr>
        <w:ind w:left="3081" w:hanging="270"/>
      </w:pPr>
    </w:lvl>
    <w:lvl w:ilvl="5">
      <w:numFmt w:val="bullet"/>
      <w:lvlText w:val="•"/>
      <w:lvlJc w:val="left"/>
      <w:pPr>
        <w:ind w:left="3882" w:hanging="270"/>
      </w:pPr>
    </w:lvl>
    <w:lvl w:ilvl="6">
      <w:numFmt w:val="bullet"/>
      <w:lvlText w:val="•"/>
      <w:lvlJc w:val="left"/>
      <w:pPr>
        <w:ind w:left="4682" w:hanging="270"/>
      </w:pPr>
    </w:lvl>
    <w:lvl w:ilvl="7">
      <w:numFmt w:val="bullet"/>
      <w:lvlText w:val="•"/>
      <w:lvlJc w:val="left"/>
      <w:pPr>
        <w:ind w:left="5483" w:hanging="270"/>
      </w:pPr>
    </w:lvl>
    <w:lvl w:ilvl="8">
      <w:numFmt w:val="bullet"/>
      <w:lvlText w:val="•"/>
      <w:lvlJc w:val="left"/>
      <w:pPr>
        <w:ind w:left="6284" w:hanging="270"/>
      </w:pPr>
    </w:lvl>
  </w:abstractNum>
  <w:abstractNum w:abstractNumId="8">
    <w:nsid w:val="132F3278"/>
    <w:multiLevelType w:val="hybridMultilevel"/>
    <w:tmpl w:val="D7BA7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02E"/>
    <w:rsid w:val="00000010"/>
    <w:rsid w:val="00002A61"/>
    <w:rsid w:val="000034CD"/>
    <w:rsid w:val="00005FDA"/>
    <w:rsid w:val="00007DC9"/>
    <w:rsid w:val="0001682F"/>
    <w:rsid w:val="0001701A"/>
    <w:rsid w:val="00020824"/>
    <w:rsid w:val="000217BF"/>
    <w:rsid w:val="000339B5"/>
    <w:rsid w:val="00035775"/>
    <w:rsid w:val="00040B31"/>
    <w:rsid w:val="0004548B"/>
    <w:rsid w:val="000508EC"/>
    <w:rsid w:val="00062B84"/>
    <w:rsid w:val="00063566"/>
    <w:rsid w:val="00063E16"/>
    <w:rsid w:val="000661EB"/>
    <w:rsid w:val="000702F5"/>
    <w:rsid w:val="00075D8F"/>
    <w:rsid w:val="00077D61"/>
    <w:rsid w:val="0008085B"/>
    <w:rsid w:val="00082221"/>
    <w:rsid w:val="00082268"/>
    <w:rsid w:val="00085A9C"/>
    <w:rsid w:val="00086F16"/>
    <w:rsid w:val="00096411"/>
    <w:rsid w:val="000A24D6"/>
    <w:rsid w:val="000A4852"/>
    <w:rsid w:val="000B0429"/>
    <w:rsid w:val="000B097D"/>
    <w:rsid w:val="000B0DFF"/>
    <w:rsid w:val="000B46FE"/>
    <w:rsid w:val="000B5C83"/>
    <w:rsid w:val="000D234D"/>
    <w:rsid w:val="000D7138"/>
    <w:rsid w:val="000E3F9F"/>
    <w:rsid w:val="000E6295"/>
    <w:rsid w:val="000E7AA5"/>
    <w:rsid w:val="000F0C6A"/>
    <w:rsid w:val="0010064A"/>
    <w:rsid w:val="0010097A"/>
    <w:rsid w:val="00110977"/>
    <w:rsid w:val="00114C60"/>
    <w:rsid w:val="00115F6C"/>
    <w:rsid w:val="00117557"/>
    <w:rsid w:val="00124A25"/>
    <w:rsid w:val="001332F1"/>
    <w:rsid w:val="0013793A"/>
    <w:rsid w:val="00140F95"/>
    <w:rsid w:val="001518B6"/>
    <w:rsid w:val="00153BC8"/>
    <w:rsid w:val="0015551E"/>
    <w:rsid w:val="00155583"/>
    <w:rsid w:val="00160299"/>
    <w:rsid w:val="00165BF3"/>
    <w:rsid w:val="00171EBD"/>
    <w:rsid w:val="00174991"/>
    <w:rsid w:val="001767A0"/>
    <w:rsid w:val="00177A24"/>
    <w:rsid w:val="00180808"/>
    <w:rsid w:val="00182AF4"/>
    <w:rsid w:val="0019123C"/>
    <w:rsid w:val="0019169C"/>
    <w:rsid w:val="00193AAE"/>
    <w:rsid w:val="001A798A"/>
    <w:rsid w:val="001B2412"/>
    <w:rsid w:val="001B290F"/>
    <w:rsid w:val="001C4D4D"/>
    <w:rsid w:val="001D2EC6"/>
    <w:rsid w:val="001D703C"/>
    <w:rsid w:val="001D76DD"/>
    <w:rsid w:val="001E73DE"/>
    <w:rsid w:val="001F36F3"/>
    <w:rsid w:val="001F539E"/>
    <w:rsid w:val="001F7A06"/>
    <w:rsid w:val="00200C86"/>
    <w:rsid w:val="002026AC"/>
    <w:rsid w:val="00205A99"/>
    <w:rsid w:val="00210982"/>
    <w:rsid w:val="00220811"/>
    <w:rsid w:val="00225AE9"/>
    <w:rsid w:val="002268B9"/>
    <w:rsid w:val="00226D5A"/>
    <w:rsid w:val="0023247C"/>
    <w:rsid w:val="002339A6"/>
    <w:rsid w:val="00237131"/>
    <w:rsid w:val="00243289"/>
    <w:rsid w:val="00245EB2"/>
    <w:rsid w:val="002475C4"/>
    <w:rsid w:val="00252372"/>
    <w:rsid w:val="002543C5"/>
    <w:rsid w:val="00255780"/>
    <w:rsid w:val="0029219B"/>
    <w:rsid w:val="00294432"/>
    <w:rsid w:val="00296BC1"/>
    <w:rsid w:val="002A6AB0"/>
    <w:rsid w:val="002A701F"/>
    <w:rsid w:val="002B331F"/>
    <w:rsid w:val="002C0BD5"/>
    <w:rsid w:val="002C23E6"/>
    <w:rsid w:val="002C28A6"/>
    <w:rsid w:val="002C6005"/>
    <w:rsid w:val="002D0BAE"/>
    <w:rsid w:val="002D0C4C"/>
    <w:rsid w:val="002D6753"/>
    <w:rsid w:val="002D730A"/>
    <w:rsid w:val="002E656C"/>
    <w:rsid w:val="002F49EA"/>
    <w:rsid w:val="00303B7B"/>
    <w:rsid w:val="00303FAF"/>
    <w:rsid w:val="00306A42"/>
    <w:rsid w:val="003106E1"/>
    <w:rsid w:val="0031661B"/>
    <w:rsid w:val="00326401"/>
    <w:rsid w:val="0033074A"/>
    <w:rsid w:val="003334B5"/>
    <w:rsid w:val="003359C1"/>
    <w:rsid w:val="00342C62"/>
    <w:rsid w:val="00346B06"/>
    <w:rsid w:val="003546A5"/>
    <w:rsid w:val="00361456"/>
    <w:rsid w:val="00363446"/>
    <w:rsid w:val="00371508"/>
    <w:rsid w:val="00372BAE"/>
    <w:rsid w:val="00374034"/>
    <w:rsid w:val="00392991"/>
    <w:rsid w:val="003966DC"/>
    <w:rsid w:val="00396B79"/>
    <w:rsid w:val="00396C6F"/>
    <w:rsid w:val="003A26E3"/>
    <w:rsid w:val="003A42A2"/>
    <w:rsid w:val="003A5BFE"/>
    <w:rsid w:val="003B05E2"/>
    <w:rsid w:val="003B5DB4"/>
    <w:rsid w:val="003C306D"/>
    <w:rsid w:val="003D010A"/>
    <w:rsid w:val="003D16FF"/>
    <w:rsid w:val="003E33C2"/>
    <w:rsid w:val="003E3584"/>
    <w:rsid w:val="003E3E60"/>
    <w:rsid w:val="003E519B"/>
    <w:rsid w:val="003E5ED8"/>
    <w:rsid w:val="003E632B"/>
    <w:rsid w:val="003E7F4C"/>
    <w:rsid w:val="003F5B2A"/>
    <w:rsid w:val="00400407"/>
    <w:rsid w:val="00402DFA"/>
    <w:rsid w:val="004115CA"/>
    <w:rsid w:val="00416A2E"/>
    <w:rsid w:val="00420066"/>
    <w:rsid w:val="00430211"/>
    <w:rsid w:val="00430C4C"/>
    <w:rsid w:val="0044106A"/>
    <w:rsid w:val="004438E4"/>
    <w:rsid w:val="00454070"/>
    <w:rsid w:val="00455669"/>
    <w:rsid w:val="00457697"/>
    <w:rsid w:val="0046095E"/>
    <w:rsid w:val="00465180"/>
    <w:rsid w:val="0046572F"/>
    <w:rsid w:val="00467695"/>
    <w:rsid w:val="00467CA2"/>
    <w:rsid w:val="00476F49"/>
    <w:rsid w:val="004800D4"/>
    <w:rsid w:val="00484B9C"/>
    <w:rsid w:val="00485094"/>
    <w:rsid w:val="004A02FD"/>
    <w:rsid w:val="004A2AD2"/>
    <w:rsid w:val="004A5847"/>
    <w:rsid w:val="004A68AF"/>
    <w:rsid w:val="004A719C"/>
    <w:rsid w:val="004B6B53"/>
    <w:rsid w:val="004C2D7D"/>
    <w:rsid w:val="004C6709"/>
    <w:rsid w:val="004D5BC9"/>
    <w:rsid w:val="004D7F57"/>
    <w:rsid w:val="004E061E"/>
    <w:rsid w:val="004E39C6"/>
    <w:rsid w:val="004E4C35"/>
    <w:rsid w:val="004E65CC"/>
    <w:rsid w:val="004E75C3"/>
    <w:rsid w:val="004F0444"/>
    <w:rsid w:val="004F25B5"/>
    <w:rsid w:val="004F45D9"/>
    <w:rsid w:val="0050696C"/>
    <w:rsid w:val="00507664"/>
    <w:rsid w:val="0051198D"/>
    <w:rsid w:val="00512BB8"/>
    <w:rsid w:val="0051464A"/>
    <w:rsid w:val="00527DAB"/>
    <w:rsid w:val="005330EA"/>
    <w:rsid w:val="005338AD"/>
    <w:rsid w:val="00542A34"/>
    <w:rsid w:val="00546FE1"/>
    <w:rsid w:val="00547A5F"/>
    <w:rsid w:val="0055121C"/>
    <w:rsid w:val="0055393E"/>
    <w:rsid w:val="00556C88"/>
    <w:rsid w:val="005628AD"/>
    <w:rsid w:val="00565579"/>
    <w:rsid w:val="00565CAA"/>
    <w:rsid w:val="005672E6"/>
    <w:rsid w:val="005772ED"/>
    <w:rsid w:val="00581D9A"/>
    <w:rsid w:val="00583D85"/>
    <w:rsid w:val="00587A30"/>
    <w:rsid w:val="00591680"/>
    <w:rsid w:val="005A1840"/>
    <w:rsid w:val="005A6E64"/>
    <w:rsid w:val="005B34D3"/>
    <w:rsid w:val="005B4440"/>
    <w:rsid w:val="005B5585"/>
    <w:rsid w:val="005B79A0"/>
    <w:rsid w:val="005C01E6"/>
    <w:rsid w:val="005C55B6"/>
    <w:rsid w:val="005D2E15"/>
    <w:rsid w:val="005D3E32"/>
    <w:rsid w:val="005D6C1C"/>
    <w:rsid w:val="005E547C"/>
    <w:rsid w:val="005E54FB"/>
    <w:rsid w:val="005E76A6"/>
    <w:rsid w:val="00605DDA"/>
    <w:rsid w:val="00607C70"/>
    <w:rsid w:val="00624AFD"/>
    <w:rsid w:val="006252EE"/>
    <w:rsid w:val="006265E9"/>
    <w:rsid w:val="00637E00"/>
    <w:rsid w:val="00640FB2"/>
    <w:rsid w:val="00641E6D"/>
    <w:rsid w:val="0064488A"/>
    <w:rsid w:val="006613F5"/>
    <w:rsid w:val="00681953"/>
    <w:rsid w:val="00682EA0"/>
    <w:rsid w:val="0068435E"/>
    <w:rsid w:val="00685593"/>
    <w:rsid w:val="006B3D3E"/>
    <w:rsid w:val="006B7B2B"/>
    <w:rsid w:val="006C1CAC"/>
    <w:rsid w:val="006C67DE"/>
    <w:rsid w:val="006C67F5"/>
    <w:rsid w:val="006C7FE6"/>
    <w:rsid w:val="006D2005"/>
    <w:rsid w:val="006E15E3"/>
    <w:rsid w:val="006E5582"/>
    <w:rsid w:val="006E59DE"/>
    <w:rsid w:val="006F01A5"/>
    <w:rsid w:val="006F0538"/>
    <w:rsid w:val="006F29D1"/>
    <w:rsid w:val="006F3AD3"/>
    <w:rsid w:val="00706836"/>
    <w:rsid w:val="00706FB0"/>
    <w:rsid w:val="00707230"/>
    <w:rsid w:val="007123A1"/>
    <w:rsid w:val="00716861"/>
    <w:rsid w:val="00721859"/>
    <w:rsid w:val="0072458F"/>
    <w:rsid w:val="00731070"/>
    <w:rsid w:val="007318FC"/>
    <w:rsid w:val="00732EDE"/>
    <w:rsid w:val="00735684"/>
    <w:rsid w:val="00742E4D"/>
    <w:rsid w:val="00745FA0"/>
    <w:rsid w:val="007541C0"/>
    <w:rsid w:val="007547D6"/>
    <w:rsid w:val="00755FD3"/>
    <w:rsid w:val="007565A5"/>
    <w:rsid w:val="0076238B"/>
    <w:rsid w:val="00772CB1"/>
    <w:rsid w:val="00773159"/>
    <w:rsid w:val="0077691C"/>
    <w:rsid w:val="00776ABE"/>
    <w:rsid w:val="007860F6"/>
    <w:rsid w:val="007A3C4B"/>
    <w:rsid w:val="007B235E"/>
    <w:rsid w:val="007B37CB"/>
    <w:rsid w:val="007B3E3A"/>
    <w:rsid w:val="007C0587"/>
    <w:rsid w:val="007C57DF"/>
    <w:rsid w:val="007C7E89"/>
    <w:rsid w:val="007D3746"/>
    <w:rsid w:val="007E3770"/>
    <w:rsid w:val="007E4AD0"/>
    <w:rsid w:val="007E7EE4"/>
    <w:rsid w:val="007F050A"/>
    <w:rsid w:val="008011C5"/>
    <w:rsid w:val="0081240B"/>
    <w:rsid w:val="00815748"/>
    <w:rsid w:val="00822A21"/>
    <w:rsid w:val="00823F1D"/>
    <w:rsid w:val="00824868"/>
    <w:rsid w:val="008302D4"/>
    <w:rsid w:val="00834081"/>
    <w:rsid w:val="00840FEB"/>
    <w:rsid w:val="0084757E"/>
    <w:rsid w:val="00861AE2"/>
    <w:rsid w:val="00864BB7"/>
    <w:rsid w:val="00887FB4"/>
    <w:rsid w:val="00892F26"/>
    <w:rsid w:val="0089735A"/>
    <w:rsid w:val="008A5526"/>
    <w:rsid w:val="008B0771"/>
    <w:rsid w:val="008B0C24"/>
    <w:rsid w:val="008C3664"/>
    <w:rsid w:val="008D2055"/>
    <w:rsid w:val="008F51EF"/>
    <w:rsid w:val="009019FD"/>
    <w:rsid w:val="00902BDF"/>
    <w:rsid w:val="00903977"/>
    <w:rsid w:val="00905C4B"/>
    <w:rsid w:val="00907361"/>
    <w:rsid w:val="009124E9"/>
    <w:rsid w:val="009148F6"/>
    <w:rsid w:val="00922A2A"/>
    <w:rsid w:val="00923429"/>
    <w:rsid w:val="009238E7"/>
    <w:rsid w:val="00927509"/>
    <w:rsid w:val="00935F06"/>
    <w:rsid w:val="00950D54"/>
    <w:rsid w:val="009707AB"/>
    <w:rsid w:val="00985711"/>
    <w:rsid w:val="00994C38"/>
    <w:rsid w:val="009A1994"/>
    <w:rsid w:val="009A6C3B"/>
    <w:rsid w:val="009C064C"/>
    <w:rsid w:val="009C0F93"/>
    <w:rsid w:val="009C108B"/>
    <w:rsid w:val="009E678E"/>
    <w:rsid w:val="009F1B52"/>
    <w:rsid w:val="009F264A"/>
    <w:rsid w:val="009F366E"/>
    <w:rsid w:val="00A01F27"/>
    <w:rsid w:val="00A02408"/>
    <w:rsid w:val="00A069E5"/>
    <w:rsid w:val="00A16E65"/>
    <w:rsid w:val="00A26EF2"/>
    <w:rsid w:val="00A42707"/>
    <w:rsid w:val="00A42D92"/>
    <w:rsid w:val="00A45C85"/>
    <w:rsid w:val="00A46233"/>
    <w:rsid w:val="00A4700F"/>
    <w:rsid w:val="00A5072F"/>
    <w:rsid w:val="00A55EE1"/>
    <w:rsid w:val="00A560B3"/>
    <w:rsid w:val="00A57CF9"/>
    <w:rsid w:val="00A603C9"/>
    <w:rsid w:val="00A66DBF"/>
    <w:rsid w:val="00A70BFB"/>
    <w:rsid w:val="00A73171"/>
    <w:rsid w:val="00A75190"/>
    <w:rsid w:val="00A778FF"/>
    <w:rsid w:val="00A8002D"/>
    <w:rsid w:val="00A8036A"/>
    <w:rsid w:val="00A80612"/>
    <w:rsid w:val="00AA1D18"/>
    <w:rsid w:val="00AA2C3E"/>
    <w:rsid w:val="00AA4B46"/>
    <w:rsid w:val="00AA7783"/>
    <w:rsid w:val="00AB1D31"/>
    <w:rsid w:val="00AB3D6B"/>
    <w:rsid w:val="00AC1552"/>
    <w:rsid w:val="00AC1B82"/>
    <w:rsid w:val="00AC79CF"/>
    <w:rsid w:val="00AD045E"/>
    <w:rsid w:val="00AD09B8"/>
    <w:rsid w:val="00AD0D69"/>
    <w:rsid w:val="00AD75B9"/>
    <w:rsid w:val="00AE1490"/>
    <w:rsid w:val="00AE2719"/>
    <w:rsid w:val="00AE73D5"/>
    <w:rsid w:val="00AF083E"/>
    <w:rsid w:val="00AF0DB5"/>
    <w:rsid w:val="00AF253C"/>
    <w:rsid w:val="00B037B7"/>
    <w:rsid w:val="00B0706A"/>
    <w:rsid w:val="00B26AF3"/>
    <w:rsid w:val="00B402E5"/>
    <w:rsid w:val="00B46AD0"/>
    <w:rsid w:val="00B55775"/>
    <w:rsid w:val="00B62AB4"/>
    <w:rsid w:val="00B6324B"/>
    <w:rsid w:val="00B71C3F"/>
    <w:rsid w:val="00B72544"/>
    <w:rsid w:val="00B74CFA"/>
    <w:rsid w:val="00B7568F"/>
    <w:rsid w:val="00B774A9"/>
    <w:rsid w:val="00B83DDC"/>
    <w:rsid w:val="00B863E4"/>
    <w:rsid w:val="00B87C0A"/>
    <w:rsid w:val="00B9168C"/>
    <w:rsid w:val="00B92F26"/>
    <w:rsid w:val="00B97968"/>
    <w:rsid w:val="00BA06C0"/>
    <w:rsid w:val="00BA1597"/>
    <w:rsid w:val="00BA192F"/>
    <w:rsid w:val="00BA1BF4"/>
    <w:rsid w:val="00BA2E90"/>
    <w:rsid w:val="00BA3D4D"/>
    <w:rsid w:val="00BA5459"/>
    <w:rsid w:val="00BB18FB"/>
    <w:rsid w:val="00BB1AF7"/>
    <w:rsid w:val="00BB3EB8"/>
    <w:rsid w:val="00BB4A85"/>
    <w:rsid w:val="00BC4C87"/>
    <w:rsid w:val="00BC6405"/>
    <w:rsid w:val="00BC68AA"/>
    <w:rsid w:val="00BC6AD7"/>
    <w:rsid w:val="00BC7DE6"/>
    <w:rsid w:val="00BD189A"/>
    <w:rsid w:val="00BD5418"/>
    <w:rsid w:val="00BE165F"/>
    <w:rsid w:val="00BE1ACA"/>
    <w:rsid w:val="00BE3504"/>
    <w:rsid w:val="00BE708B"/>
    <w:rsid w:val="00BE74B0"/>
    <w:rsid w:val="00BE75A5"/>
    <w:rsid w:val="00BE76A9"/>
    <w:rsid w:val="00BF5B90"/>
    <w:rsid w:val="00C00DB8"/>
    <w:rsid w:val="00C00E4D"/>
    <w:rsid w:val="00C1034D"/>
    <w:rsid w:val="00C166A0"/>
    <w:rsid w:val="00C17658"/>
    <w:rsid w:val="00C176AC"/>
    <w:rsid w:val="00C2451F"/>
    <w:rsid w:val="00C25C44"/>
    <w:rsid w:val="00C2612E"/>
    <w:rsid w:val="00C34000"/>
    <w:rsid w:val="00C409F5"/>
    <w:rsid w:val="00C43999"/>
    <w:rsid w:val="00C43CC8"/>
    <w:rsid w:val="00C53120"/>
    <w:rsid w:val="00C60B73"/>
    <w:rsid w:val="00C70419"/>
    <w:rsid w:val="00C7216E"/>
    <w:rsid w:val="00C74961"/>
    <w:rsid w:val="00C818BF"/>
    <w:rsid w:val="00C90717"/>
    <w:rsid w:val="00CA032E"/>
    <w:rsid w:val="00CA0C1C"/>
    <w:rsid w:val="00CA2C89"/>
    <w:rsid w:val="00CB1F3D"/>
    <w:rsid w:val="00CB362D"/>
    <w:rsid w:val="00CC0042"/>
    <w:rsid w:val="00CC58C6"/>
    <w:rsid w:val="00CC5A87"/>
    <w:rsid w:val="00CD1E5B"/>
    <w:rsid w:val="00CD36EB"/>
    <w:rsid w:val="00CD502E"/>
    <w:rsid w:val="00CD52B6"/>
    <w:rsid w:val="00CE0BB2"/>
    <w:rsid w:val="00CF118F"/>
    <w:rsid w:val="00CF1FBA"/>
    <w:rsid w:val="00CF243B"/>
    <w:rsid w:val="00D12425"/>
    <w:rsid w:val="00D14257"/>
    <w:rsid w:val="00D1666E"/>
    <w:rsid w:val="00D20A34"/>
    <w:rsid w:val="00D237D9"/>
    <w:rsid w:val="00D32068"/>
    <w:rsid w:val="00D5390D"/>
    <w:rsid w:val="00D57FDB"/>
    <w:rsid w:val="00D602B9"/>
    <w:rsid w:val="00D61041"/>
    <w:rsid w:val="00D663DB"/>
    <w:rsid w:val="00D74291"/>
    <w:rsid w:val="00D828D0"/>
    <w:rsid w:val="00D8674D"/>
    <w:rsid w:val="00D8681A"/>
    <w:rsid w:val="00D910A3"/>
    <w:rsid w:val="00D95913"/>
    <w:rsid w:val="00DA470B"/>
    <w:rsid w:val="00DA5112"/>
    <w:rsid w:val="00DA74E6"/>
    <w:rsid w:val="00DB0BC3"/>
    <w:rsid w:val="00DB2E5D"/>
    <w:rsid w:val="00DB69BF"/>
    <w:rsid w:val="00DC02A0"/>
    <w:rsid w:val="00DC1631"/>
    <w:rsid w:val="00DC4938"/>
    <w:rsid w:val="00DC6E58"/>
    <w:rsid w:val="00DD0458"/>
    <w:rsid w:val="00DD2A3F"/>
    <w:rsid w:val="00DE006C"/>
    <w:rsid w:val="00DE1C80"/>
    <w:rsid w:val="00DF357C"/>
    <w:rsid w:val="00DF796F"/>
    <w:rsid w:val="00E0092D"/>
    <w:rsid w:val="00E0097B"/>
    <w:rsid w:val="00E020D0"/>
    <w:rsid w:val="00E02D82"/>
    <w:rsid w:val="00E24ED0"/>
    <w:rsid w:val="00E24F3C"/>
    <w:rsid w:val="00E30BE7"/>
    <w:rsid w:val="00E3287E"/>
    <w:rsid w:val="00E33B60"/>
    <w:rsid w:val="00E42D99"/>
    <w:rsid w:val="00E4555D"/>
    <w:rsid w:val="00E472DE"/>
    <w:rsid w:val="00E508A6"/>
    <w:rsid w:val="00E61160"/>
    <w:rsid w:val="00E636E5"/>
    <w:rsid w:val="00E65F1D"/>
    <w:rsid w:val="00E70895"/>
    <w:rsid w:val="00E7115C"/>
    <w:rsid w:val="00E746FC"/>
    <w:rsid w:val="00E7622D"/>
    <w:rsid w:val="00E7719E"/>
    <w:rsid w:val="00E80D1E"/>
    <w:rsid w:val="00E80EC3"/>
    <w:rsid w:val="00E83753"/>
    <w:rsid w:val="00E877B9"/>
    <w:rsid w:val="00E926D9"/>
    <w:rsid w:val="00E92E78"/>
    <w:rsid w:val="00E95C54"/>
    <w:rsid w:val="00EA576F"/>
    <w:rsid w:val="00EA7998"/>
    <w:rsid w:val="00EB00A0"/>
    <w:rsid w:val="00EB4F16"/>
    <w:rsid w:val="00EB57EA"/>
    <w:rsid w:val="00EC285B"/>
    <w:rsid w:val="00ED0832"/>
    <w:rsid w:val="00ED3BB4"/>
    <w:rsid w:val="00ED4C24"/>
    <w:rsid w:val="00EE54BE"/>
    <w:rsid w:val="00EE61FA"/>
    <w:rsid w:val="00EF0274"/>
    <w:rsid w:val="00F00BD1"/>
    <w:rsid w:val="00F20FBC"/>
    <w:rsid w:val="00F24C23"/>
    <w:rsid w:val="00F270EF"/>
    <w:rsid w:val="00F33843"/>
    <w:rsid w:val="00F35F8B"/>
    <w:rsid w:val="00F3603F"/>
    <w:rsid w:val="00F40D63"/>
    <w:rsid w:val="00F414EF"/>
    <w:rsid w:val="00F42A79"/>
    <w:rsid w:val="00F448EB"/>
    <w:rsid w:val="00F505E4"/>
    <w:rsid w:val="00F50BC5"/>
    <w:rsid w:val="00F55848"/>
    <w:rsid w:val="00F62E10"/>
    <w:rsid w:val="00F63D31"/>
    <w:rsid w:val="00F649D5"/>
    <w:rsid w:val="00F65140"/>
    <w:rsid w:val="00F655AA"/>
    <w:rsid w:val="00F75FB6"/>
    <w:rsid w:val="00F76263"/>
    <w:rsid w:val="00F77266"/>
    <w:rsid w:val="00F81E79"/>
    <w:rsid w:val="00F85B3B"/>
    <w:rsid w:val="00F85D2A"/>
    <w:rsid w:val="00F900AC"/>
    <w:rsid w:val="00F91588"/>
    <w:rsid w:val="00F9547A"/>
    <w:rsid w:val="00F95CF1"/>
    <w:rsid w:val="00FA0EEB"/>
    <w:rsid w:val="00FA194B"/>
    <w:rsid w:val="00FA1C60"/>
    <w:rsid w:val="00FA3165"/>
    <w:rsid w:val="00FB6371"/>
    <w:rsid w:val="00FB6829"/>
    <w:rsid w:val="00FB7BF7"/>
    <w:rsid w:val="00FD062E"/>
    <w:rsid w:val="00FD3BC1"/>
    <w:rsid w:val="00FE2182"/>
    <w:rsid w:val="00FE7072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F3"/>
  </w:style>
  <w:style w:type="paragraph" w:styleId="Heading2">
    <w:name w:val="heading 2"/>
    <w:basedOn w:val="Normal"/>
    <w:next w:val="Normal"/>
    <w:link w:val="Heading2Char"/>
    <w:uiPriority w:val="1"/>
    <w:qFormat/>
    <w:rsid w:val="00C00DB8"/>
    <w:pPr>
      <w:widowControl w:val="0"/>
      <w:autoSpaceDE w:val="0"/>
      <w:autoSpaceDN w:val="0"/>
      <w:adjustRightInd w:val="0"/>
      <w:spacing w:before="14" w:after="0" w:line="240" w:lineRule="auto"/>
      <w:ind w:left="1025"/>
      <w:outlineLvl w:val="1"/>
    </w:pPr>
    <w:rPr>
      <w:rFonts w:ascii="Calibri" w:eastAsiaTheme="minorEastAsia" w:hAnsi="Calibri" w:cs="Calibri"/>
      <w:sz w:val="43"/>
      <w:szCs w:val="43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1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00DB8"/>
    <w:rPr>
      <w:rFonts w:ascii="Calibri" w:eastAsiaTheme="minorEastAsia" w:hAnsi="Calibri" w:cs="Calibri"/>
      <w:sz w:val="43"/>
      <w:szCs w:val="43"/>
      <w:lang w:eastAsia="en-IN"/>
    </w:rPr>
  </w:style>
  <w:style w:type="paragraph" w:styleId="ListParagraph">
    <w:name w:val="List Paragraph"/>
    <w:basedOn w:val="Normal"/>
    <w:uiPriority w:val="34"/>
    <w:qFormat/>
    <w:rsid w:val="0015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F3D"/>
  </w:style>
  <w:style w:type="paragraph" w:styleId="Footer">
    <w:name w:val="footer"/>
    <w:basedOn w:val="Normal"/>
    <w:link w:val="FooterChar"/>
    <w:uiPriority w:val="99"/>
    <w:unhideWhenUsed/>
    <w:rsid w:val="00CB1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589F-1768-40BE-A854-5A9560F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44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 Ali</dc:creator>
  <cp:lastModifiedBy>Wasim Ali</cp:lastModifiedBy>
  <cp:revision>68</cp:revision>
  <cp:lastPrinted>2018-03-16T03:27:00Z</cp:lastPrinted>
  <dcterms:created xsi:type="dcterms:W3CDTF">2018-03-13T07:33:00Z</dcterms:created>
  <dcterms:modified xsi:type="dcterms:W3CDTF">2018-03-16T23:35:00Z</dcterms:modified>
</cp:coreProperties>
</file>